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454943E6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10</w:t>
      </w:r>
      <w:r w:rsidR="00F609D3">
        <w:t>bis</w:t>
      </w:r>
      <w:r w:rsidR="00044029">
        <w:t xml:space="preserve"> </w:t>
      </w:r>
      <w:r w:rsidR="002726E9">
        <w:t xml:space="preserve">    </w:t>
      </w:r>
      <w:r>
        <w:t xml:space="preserve">                                    </w:t>
      </w:r>
      <w:r w:rsidR="007B04C0">
        <w:t xml:space="preserve">              </w:t>
      </w:r>
      <w:r w:rsidRPr="00AE70C8">
        <w:t>R4-2</w:t>
      </w:r>
      <w:r w:rsidR="0082728A" w:rsidRPr="00AE70C8">
        <w:t>4</w:t>
      </w:r>
      <w:r w:rsidR="00E31B25" w:rsidRPr="00AE70C8">
        <w:t>0</w:t>
      </w:r>
      <w:r w:rsidR="00AE70C8" w:rsidRPr="00AE70C8">
        <w:t>5482</w:t>
      </w:r>
    </w:p>
    <w:p w14:paraId="1DB284EA" w14:textId="19CFFEE9" w:rsidR="007547CD" w:rsidRPr="00276F20" w:rsidRDefault="00044029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 w:rsidR="00C10D0A">
        <w:t>15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C10D0A">
        <w:t>19</w:t>
      </w:r>
      <w:r w:rsidR="00C10D0A" w:rsidRPr="00C10D0A">
        <w:rPr>
          <w:vertAlign w:val="superscript"/>
        </w:rPr>
        <w:t>th</w:t>
      </w:r>
      <w:r w:rsidR="00C10D0A">
        <w:t xml:space="preserve"> Apr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516DD81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274A1F">
        <w:rPr>
          <w:sz w:val="22"/>
        </w:rPr>
        <w:t>6</w:t>
      </w:r>
      <w:r w:rsidR="00CB42FA">
        <w:rPr>
          <w:sz w:val="22"/>
        </w:rPr>
        <w:t>.</w:t>
      </w:r>
      <w:r w:rsidR="005662DD">
        <w:rPr>
          <w:sz w:val="22"/>
        </w:rPr>
        <w:t>1</w:t>
      </w:r>
      <w:r w:rsidR="00274A1F">
        <w:rPr>
          <w:sz w:val="22"/>
        </w:rPr>
        <w:t>6</w:t>
      </w:r>
      <w:r w:rsidR="00CB42FA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29EF803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>Simulation results for NR NTN enhancement UE demodulation requirement</w:t>
      </w:r>
    </w:p>
    <w:p w14:paraId="23174EA8" w14:textId="5015D906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91014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54B48833" w:rsidR="00473F84" w:rsidRPr="006174B4" w:rsidRDefault="00747177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>
        <w:t>Several agreements related to the test parameter have been made in RAN4 #110 meeting</w:t>
      </w:r>
      <w:r w:rsidR="00282811">
        <w:t xml:space="preserve"> in Athens.</w:t>
      </w:r>
      <w:r w:rsidR="008B14E1">
        <w:t xml:space="preserve"> In t</w:t>
      </w:r>
      <w:r w:rsidR="00D87788" w:rsidRPr="00D87788">
        <w:t xml:space="preserve">his contribution, </w:t>
      </w:r>
      <w:r w:rsidR="002160A8">
        <w:t xml:space="preserve">we provided </w:t>
      </w:r>
      <w:r w:rsidR="00F67298">
        <w:t xml:space="preserve">our </w:t>
      </w:r>
      <w:r w:rsidR="002160A8">
        <w:t xml:space="preserve">simulation results </w:t>
      </w:r>
      <w:r w:rsidR="008B14E1">
        <w:t>for PDSCH and PDCCH with newly agreed configurations</w:t>
      </w:r>
      <w:r w:rsidR="002160A8">
        <w:t xml:space="preserve">. </w:t>
      </w:r>
      <w:r w:rsidR="00F42CCC">
        <w:t xml:space="preserve">For PDSCH, we verified the feasibility of </w:t>
      </w:r>
      <w:r w:rsidR="00CD5CBE">
        <w:t xml:space="preserve">proposed Doppler for DL and disable HARQ. For PDCCH, we </w:t>
      </w:r>
      <w:r w:rsidR="00BF22FB">
        <w:t xml:space="preserve">provided simulation results for </w:t>
      </w:r>
      <w:proofErr w:type="gramStart"/>
      <w:r w:rsidR="00FE28EE">
        <w:t>down</w:t>
      </w:r>
      <w:r w:rsidR="00485133">
        <w:t>-</w:t>
      </w:r>
      <w:r w:rsidR="00FE28EE">
        <w:t>selecting</w:t>
      </w:r>
      <w:proofErr w:type="gramEnd"/>
      <w:r w:rsidR="00F93FF8">
        <w:t xml:space="preserve"> the aggregation level.</w:t>
      </w:r>
      <w:r w:rsidR="00D87788" w:rsidRPr="00D87788">
        <w:t xml:space="preserve">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18BCFF2B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8E2E83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PDSCH simulation </w:t>
      </w:r>
    </w:p>
    <w:p w14:paraId="7B625CC1" w14:textId="07B8536C" w:rsidR="00991B11" w:rsidRPr="00991B11" w:rsidRDefault="00991B11" w:rsidP="00991B11">
      <w:r w:rsidRPr="00991B11">
        <w:t>In this section, we provided our simulation results</w:t>
      </w:r>
      <w:r>
        <w:t xml:space="preserve"> with updated parameter assumptions.</w:t>
      </w:r>
    </w:p>
    <w:p w14:paraId="6B917BBD" w14:textId="5101FEE1" w:rsidR="00CC37C9" w:rsidRPr="00CC37C9" w:rsidRDefault="00CC37C9" w:rsidP="00CC37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lastRenderedPageBreak/>
        <w:t>2.</w:t>
      </w:r>
      <w:r>
        <w:rPr>
          <w:rFonts w:ascii="Arial" w:hAnsi="Arial" w:cs="Times New Roman"/>
          <w:sz w:val="28"/>
          <w:szCs w:val="18"/>
        </w:rPr>
        <w:t>1</w:t>
      </w:r>
      <w:r w:rsidRPr="0002758C">
        <w:rPr>
          <w:rFonts w:ascii="Arial" w:hAnsi="Arial" w:cs="Times New Roman"/>
          <w:sz w:val="28"/>
          <w:szCs w:val="18"/>
        </w:rPr>
        <w:t xml:space="preserve">.1 </w:t>
      </w:r>
      <w:r w:rsidR="00485133">
        <w:rPr>
          <w:rFonts w:ascii="Arial" w:hAnsi="Arial" w:cs="Times New Roman"/>
          <w:sz w:val="28"/>
          <w:szCs w:val="18"/>
        </w:rPr>
        <w:t>Parameter</w:t>
      </w:r>
      <w:r>
        <w:rPr>
          <w:rFonts w:ascii="Arial" w:hAnsi="Arial" w:cs="Times New Roman"/>
          <w:sz w:val="28"/>
          <w:szCs w:val="18"/>
        </w:rPr>
        <w:t xml:space="preserve"> assumption </w:t>
      </w:r>
    </w:p>
    <w:p w14:paraId="77973BD6" w14:textId="7DEE2DB9" w:rsidR="00F06CFD" w:rsidRDefault="00F06CFD" w:rsidP="00F06CFD">
      <w:pPr>
        <w:pStyle w:val="TH"/>
      </w:pPr>
      <w:r>
        <w:t>Table 2.1</w:t>
      </w:r>
      <w:r w:rsidR="00F7768A">
        <w:t>.1</w:t>
      </w:r>
      <w:r>
        <w:t xml:space="preserve">-1 </w:t>
      </w:r>
      <w:r w:rsidR="00645A65">
        <w:t>Updated s</w:t>
      </w:r>
      <w:r>
        <w:t xml:space="preserve">imulation parameters </w:t>
      </w:r>
      <w:r w:rsidR="00E16852">
        <w:t xml:space="preserve">for NR NTN PDSCH 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003"/>
        <w:gridCol w:w="4268"/>
      </w:tblGrid>
      <w:tr w:rsidR="00F06CFD" w:rsidRPr="00D5452C" w14:paraId="27F5B892" w14:textId="77777777" w:rsidTr="007C2E6A">
        <w:trPr>
          <w:trHeight w:val="242"/>
        </w:trPr>
        <w:tc>
          <w:tcPr>
            <w:tcW w:w="3942" w:type="dxa"/>
            <w:gridSpan w:val="2"/>
          </w:tcPr>
          <w:p w14:paraId="7FDF6AFD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003" w:type="dxa"/>
          </w:tcPr>
          <w:p w14:paraId="39185BA1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4268" w:type="dxa"/>
          </w:tcPr>
          <w:p w14:paraId="768002BB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Value</w:t>
            </w:r>
          </w:p>
        </w:tc>
      </w:tr>
      <w:tr w:rsidR="00F06CFD" w:rsidRPr="00D5452C" w14:paraId="6747E868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18B67D9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Center </w:t>
            </w:r>
            <w:r w:rsidRPr="00D5452C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003" w:type="dxa"/>
            <w:hideMark/>
          </w:tcPr>
          <w:p w14:paraId="2BFD3824" w14:textId="77777777" w:rsidR="00F06CFD" w:rsidRPr="000E3A22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  <w:r w:rsidRPr="000E3A22">
              <w:rPr>
                <w:rFonts w:eastAsia="SimSun" w:hint="eastAsia"/>
              </w:rPr>
              <w:t>GH</w:t>
            </w:r>
            <w:r w:rsidRPr="000E3A22">
              <w:rPr>
                <w:rFonts w:eastAsia="SimSun"/>
              </w:rPr>
              <w:t>z</w:t>
            </w:r>
          </w:p>
        </w:tc>
        <w:tc>
          <w:tcPr>
            <w:tcW w:w="4268" w:type="dxa"/>
            <w:hideMark/>
          </w:tcPr>
          <w:p w14:paraId="2C5F8396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F06CFD" w:rsidRPr="00D5452C" w14:paraId="6C59D2C6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ABD298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003" w:type="dxa"/>
            <w:hideMark/>
          </w:tcPr>
          <w:p w14:paraId="76BAF1E0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4268" w:type="dxa"/>
            <w:hideMark/>
          </w:tcPr>
          <w:p w14:paraId="7CDE0459" w14:textId="7B80DB80" w:rsidR="00F06CFD" w:rsidRPr="00D5452C" w:rsidRDefault="00645A65" w:rsidP="007C2E6A">
            <w:pPr>
              <w:pStyle w:val="TAC"/>
              <w:rPr>
                <w:rFonts w:eastAsia="SimSun"/>
              </w:rPr>
            </w:pPr>
            <w:r w:rsidRPr="00645A65">
              <w:rPr>
                <w:rFonts w:eastAsia="SimSun"/>
                <w:highlight w:val="yellow"/>
              </w:rPr>
              <w:t>200</w:t>
            </w:r>
          </w:p>
        </w:tc>
      </w:tr>
      <w:tr w:rsidR="00F06CFD" w:rsidRPr="00D5452C" w14:paraId="6E6F0C3A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F7ED4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003" w:type="dxa"/>
            <w:hideMark/>
          </w:tcPr>
          <w:p w14:paraId="5E57175B" w14:textId="77777777" w:rsidR="00F06CFD" w:rsidRPr="00D5452C" w:rsidRDefault="00F06CFD" w:rsidP="00A675EB">
            <w:pPr>
              <w:pStyle w:val="TAL"/>
              <w:jc w:val="center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4268" w:type="dxa"/>
            <w:hideMark/>
          </w:tcPr>
          <w:p w14:paraId="4E27F857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</w:t>
            </w:r>
            <w:r>
              <w:rPr>
                <w:rFonts w:eastAsia="SimSun"/>
              </w:rPr>
              <w:t>20</w:t>
            </w:r>
          </w:p>
        </w:tc>
      </w:tr>
      <w:tr w:rsidR="00F06CFD" w:rsidRPr="00D5452C" w14:paraId="70A3BB34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3534F91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003" w:type="dxa"/>
            <w:hideMark/>
          </w:tcPr>
          <w:p w14:paraId="4C45CB0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2C8B21FD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</w:tr>
      <w:tr w:rsidR="00F06CFD" w:rsidRPr="00D5452C" w14:paraId="0613AA25" w14:textId="77777777" w:rsidTr="007C2E6A">
        <w:trPr>
          <w:trHeight w:val="280"/>
        </w:trPr>
        <w:tc>
          <w:tcPr>
            <w:tcW w:w="3942" w:type="dxa"/>
            <w:gridSpan w:val="2"/>
            <w:hideMark/>
          </w:tcPr>
          <w:p w14:paraId="5451A0F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003" w:type="dxa"/>
            <w:hideMark/>
          </w:tcPr>
          <w:p w14:paraId="5A9A07B7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6226D058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</w:tr>
      <w:tr w:rsidR="00F06CFD" w:rsidRPr="00D5452C" w14:paraId="278E9023" w14:textId="77777777" w:rsidTr="007C2E6A">
        <w:trPr>
          <w:trHeight w:val="242"/>
        </w:trPr>
        <w:tc>
          <w:tcPr>
            <w:tcW w:w="3942" w:type="dxa"/>
            <w:gridSpan w:val="2"/>
          </w:tcPr>
          <w:p w14:paraId="3B730FAE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003" w:type="dxa"/>
          </w:tcPr>
          <w:p w14:paraId="482D4F9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647B952" w14:textId="77777777" w:rsidR="00F06CFD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NTN-TDLC5-</w:t>
            </w:r>
            <w:r w:rsidR="00A675EB">
              <w:rPr>
                <w:rFonts w:eastAsia="DengXian"/>
                <w:color w:val="000000"/>
              </w:rPr>
              <w:t>600/1200/</w:t>
            </w:r>
            <w:r w:rsidRPr="000F3E3E">
              <w:rPr>
                <w:rFonts w:eastAsia="DengXian"/>
                <w:color w:val="000000"/>
              </w:rPr>
              <w:t>2000</w:t>
            </w:r>
          </w:p>
          <w:p w14:paraId="0D5240D9" w14:textId="7E2DA568" w:rsidR="00FE28EE" w:rsidRPr="00FE28EE" w:rsidRDefault="00FE28EE" w:rsidP="007C2E6A">
            <w:pPr>
              <w:pStyle w:val="TAC"/>
              <w:rPr>
                <w:rFonts w:eastAsia="DengXian"/>
                <w:i/>
                <w:iCs/>
                <w:color w:val="000000"/>
              </w:rPr>
            </w:pPr>
            <w:r w:rsidRPr="00FE28EE">
              <w:rPr>
                <w:rFonts w:eastAsia="DengXian"/>
                <w:i/>
                <w:iCs/>
                <w:color w:val="000000"/>
                <w:highlight w:val="yellow"/>
              </w:rPr>
              <w:t>600, 1200, 2000 configured as Doppler spread</w:t>
            </w:r>
          </w:p>
        </w:tc>
      </w:tr>
      <w:tr w:rsidR="00F06CFD" w:rsidRPr="00D5452C" w14:paraId="60547663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3C573F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003" w:type="dxa"/>
          </w:tcPr>
          <w:p w14:paraId="5CEBDF2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5FDBED9F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78B1DA1A" w14:textId="14A14CD6" w:rsidR="00F06CFD" w:rsidRPr="00E066F0" w:rsidRDefault="00D54AFB" w:rsidP="007C2E6A">
            <w:pPr>
              <w:pStyle w:val="TAC"/>
              <w:rPr>
                <w:rFonts w:eastAsia="DengXian"/>
                <w:color w:val="000000"/>
                <w:highlight w:val="yellow"/>
              </w:rPr>
            </w:pPr>
            <w:r w:rsidRPr="00E066F0">
              <w:rPr>
                <w:rFonts w:eastAsia="DengXian"/>
                <w:color w:val="000000"/>
                <w:highlight w:val="yellow"/>
              </w:rPr>
              <w:t>MCS4</w:t>
            </w:r>
            <w:r w:rsidR="00F06CFD" w:rsidRPr="00E066F0">
              <w:rPr>
                <w:rFonts w:eastAsia="DengXian"/>
                <w:color w:val="000000"/>
                <w:highlight w:val="yellow"/>
              </w:rPr>
              <w:t xml:space="preserve"> </w:t>
            </w:r>
            <w:r w:rsidRPr="00E066F0">
              <w:rPr>
                <w:rFonts w:eastAsia="DengXian"/>
                <w:color w:val="000000"/>
                <w:highlight w:val="yellow"/>
              </w:rPr>
              <w:t>(</w:t>
            </w:r>
            <w:r w:rsidR="00383F3C" w:rsidRPr="00E066F0">
              <w:rPr>
                <w:rFonts w:eastAsia="DengXian"/>
                <w:color w:val="000000"/>
                <w:highlight w:val="yellow"/>
              </w:rPr>
              <w:t>QPSK 0.3</w:t>
            </w:r>
            <w:r w:rsidRPr="00E066F0">
              <w:rPr>
                <w:rFonts w:eastAsia="DengXian"/>
                <w:color w:val="000000"/>
                <w:highlight w:val="yellow"/>
              </w:rPr>
              <w:t xml:space="preserve">) </w:t>
            </w:r>
          </w:p>
          <w:p w14:paraId="1337D78A" w14:textId="201AB0AC" w:rsidR="00552B79" w:rsidRPr="00D5452C" w:rsidRDefault="00D54AFB" w:rsidP="00117349">
            <w:pPr>
              <w:pStyle w:val="TAC"/>
              <w:rPr>
                <w:rFonts w:eastAsia="DengXian"/>
                <w:color w:val="000000"/>
              </w:rPr>
            </w:pPr>
            <w:r w:rsidRPr="00E066F0">
              <w:rPr>
                <w:rFonts w:eastAsia="DengXian"/>
                <w:color w:val="000000"/>
                <w:highlight w:val="yellow"/>
              </w:rPr>
              <w:t>MCS13 (</w:t>
            </w:r>
            <w:r w:rsidR="00383F3C" w:rsidRPr="00E066F0">
              <w:rPr>
                <w:rFonts w:eastAsia="DengXian"/>
                <w:color w:val="000000"/>
                <w:highlight w:val="yellow"/>
              </w:rPr>
              <w:t xml:space="preserve">16QAM </w:t>
            </w:r>
            <w:r w:rsidR="00526B29" w:rsidRPr="00E066F0">
              <w:rPr>
                <w:rFonts w:eastAsia="DengXian"/>
                <w:color w:val="000000"/>
                <w:highlight w:val="yellow"/>
              </w:rPr>
              <w:t>0.48</w:t>
            </w:r>
            <w:r w:rsidRPr="00E066F0">
              <w:rPr>
                <w:rFonts w:eastAsia="DengXian"/>
                <w:color w:val="000000"/>
                <w:highlight w:val="yellow"/>
              </w:rPr>
              <w:t>)</w:t>
            </w:r>
          </w:p>
        </w:tc>
      </w:tr>
      <w:tr w:rsidR="00F06CFD" w:rsidRPr="00D5452C" w14:paraId="1ECAFA6F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4EA914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003" w:type="dxa"/>
          </w:tcPr>
          <w:p w14:paraId="1BB93A70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C0389D2" w14:textId="732CEC92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</w:t>
            </w:r>
            <w:r>
              <w:rPr>
                <w:rFonts w:eastAsia="DengXian"/>
                <w:color w:val="000000"/>
              </w:rPr>
              <w:t>1</w:t>
            </w:r>
            <w:r w:rsidRPr="00D5452C">
              <w:rPr>
                <w:rFonts w:eastAsia="DengXian"/>
                <w:color w:val="000000"/>
              </w:rPr>
              <w:t>R</w:t>
            </w:r>
          </w:p>
        </w:tc>
      </w:tr>
      <w:tr w:rsidR="00F06CFD" w:rsidRPr="00D5452C" w14:paraId="1C74010F" w14:textId="77777777" w:rsidTr="007C2E6A">
        <w:trPr>
          <w:trHeight w:val="242"/>
        </w:trPr>
        <w:tc>
          <w:tcPr>
            <w:tcW w:w="3942" w:type="dxa"/>
            <w:gridSpan w:val="2"/>
          </w:tcPr>
          <w:p w14:paraId="6BF6303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003" w:type="dxa"/>
          </w:tcPr>
          <w:p w14:paraId="5EA3A6A9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473D79B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F06CFD" w:rsidRPr="00D5452C" w14:paraId="4D81CE04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2959552C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63253FB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003" w:type="dxa"/>
          </w:tcPr>
          <w:p w14:paraId="270A3B4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39B23BE" w14:textId="77777777" w:rsidR="00F06CFD" w:rsidRDefault="00A675EB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16/32</w:t>
            </w:r>
            <w:r w:rsidR="00F06CFD">
              <w:rPr>
                <w:rFonts w:eastAsia="DengXian"/>
                <w:color w:val="000000"/>
              </w:rPr>
              <w:t xml:space="preserve"> and </w:t>
            </w:r>
            <w:proofErr w:type="gramStart"/>
            <w:r w:rsidR="00F06CFD">
              <w:rPr>
                <w:rFonts w:eastAsia="DengXian"/>
                <w:color w:val="000000"/>
              </w:rPr>
              <w:t>disabled</w:t>
            </w:r>
            <w:proofErr w:type="gramEnd"/>
          </w:p>
          <w:p w14:paraId="04EE4D1F" w14:textId="79969E30" w:rsidR="00395F17" w:rsidRPr="00395F17" w:rsidRDefault="00395F17" w:rsidP="00395F17">
            <w:pPr>
              <w:rPr>
                <w:szCs w:val="24"/>
              </w:rPr>
            </w:pPr>
            <w:r w:rsidRPr="00E066F0">
              <w:rPr>
                <w:szCs w:val="24"/>
                <w:highlight w:val="yellow"/>
              </w:rPr>
              <w:t>Disable HARQ:</w:t>
            </w:r>
          </w:p>
          <w:p w14:paraId="47480F72" w14:textId="62197019" w:rsidR="00457C50" w:rsidRPr="007C648D" w:rsidRDefault="00457C50" w:rsidP="00395F17">
            <w:pPr>
              <w:rPr>
                <w:szCs w:val="24"/>
              </w:rPr>
            </w:pPr>
            <w:r w:rsidRPr="00395F17">
              <w:rPr>
                <w:szCs w:val="24"/>
              </w:rPr>
              <w:t>Set the number of HARQ Processes as: 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  <w:r w:rsidRPr="007C648D">
              <w:rPr>
                <w:szCs w:val="24"/>
              </w:rPr>
              <w:t xml:space="preserve"> </w:t>
            </w:r>
          </w:p>
          <w:p w14:paraId="4E91E16C" w14:textId="12C94CD8" w:rsidR="00CF6F7C" w:rsidRPr="00457C50" w:rsidRDefault="00CF6F7C" w:rsidP="007C2E6A">
            <w:pPr>
              <w:pStyle w:val="TAC"/>
              <w:rPr>
                <w:rFonts w:eastAsia="DengXian"/>
                <w:color w:val="000000"/>
                <w:lang w:val="en-US"/>
              </w:rPr>
            </w:pPr>
          </w:p>
        </w:tc>
      </w:tr>
      <w:tr w:rsidR="00F06CFD" w:rsidRPr="00D5452C" w14:paraId="5A37FCAD" w14:textId="77777777" w:rsidTr="007C2E6A">
        <w:trPr>
          <w:trHeight w:val="242"/>
        </w:trPr>
        <w:tc>
          <w:tcPr>
            <w:tcW w:w="1467" w:type="dxa"/>
            <w:vMerge/>
          </w:tcPr>
          <w:p w14:paraId="07C94AD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049F134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003" w:type="dxa"/>
          </w:tcPr>
          <w:p w14:paraId="3FB7277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7071D65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F06CFD" w:rsidRPr="00D5452C" w14:paraId="416C6C48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30E5607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6AB2E3D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003" w:type="dxa"/>
          </w:tcPr>
          <w:p w14:paraId="6BDA84F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92AFE59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F06CFD" w:rsidRPr="00D5452C" w14:paraId="2D0475DA" w14:textId="77777777" w:rsidTr="007C2E6A">
        <w:trPr>
          <w:trHeight w:val="242"/>
        </w:trPr>
        <w:tc>
          <w:tcPr>
            <w:tcW w:w="1467" w:type="dxa"/>
            <w:vMerge/>
          </w:tcPr>
          <w:p w14:paraId="7782D8B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71C137D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003" w:type="dxa"/>
          </w:tcPr>
          <w:p w14:paraId="1C888F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E004FD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F06CFD" w:rsidRPr="00D5452C" w14:paraId="54160F26" w14:textId="77777777" w:rsidTr="007C2E6A">
        <w:trPr>
          <w:trHeight w:val="242"/>
        </w:trPr>
        <w:tc>
          <w:tcPr>
            <w:tcW w:w="1467" w:type="dxa"/>
            <w:vMerge/>
          </w:tcPr>
          <w:p w14:paraId="1F29F84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82570B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003" w:type="dxa"/>
          </w:tcPr>
          <w:p w14:paraId="3F62D30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D47BC7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proofErr w:type="spellStart"/>
            <w:r w:rsidRPr="000F3E3E">
              <w:rPr>
                <w:rFonts w:eastAsia="DengXian"/>
                <w:color w:val="000000"/>
              </w:rPr>
              <w:t>pos</w:t>
            </w:r>
            <w:proofErr w:type="spellEnd"/>
            <w:r w:rsidRPr="000F3E3E">
              <w:rPr>
                <w:rFonts w:eastAsia="DengXian"/>
                <w:color w:val="000000"/>
              </w:rPr>
              <w:t xml:space="preserve"> 1</w:t>
            </w:r>
          </w:p>
        </w:tc>
      </w:tr>
      <w:tr w:rsidR="00F06CFD" w:rsidRPr="00D5452C" w14:paraId="4BA7117C" w14:textId="77777777" w:rsidTr="007C2E6A">
        <w:trPr>
          <w:trHeight w:val="242"/>
        </w:trPr>
        <w:tc>
          <w:tcPr>
            <w:tcW w:w="1467" w:type="dxa"/>
            <w:vMerge/>
          </w:tcPr>
          <w:p w14:paraId="6D50108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397D2B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003" w:type="dxa"/>
          </w:tcPr>
          <w:p w14:paraId="627B295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29EEDD28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7C7A35C9" w14:textId="77777777" w:rsidTr="007C2E6A">
        <w:trPr>
          <w:trHeight w:val="242"/>
        </w:trPr>
        <w:tc>
          <w:tcPr>
            <w:tcW w:w="1467" w:type="dxa"/>
            <w:vMerge/>
          </w:tcPr>
          <w:p w14:paraId="6356A69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E4232A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003" w:type="dxa"/>
          </w:tcPr>
          <w:p w14:paraId="1C9DAF7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68616C0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F06CFD" w:rsidRPr="00D5452C" w14:paraId="3D522C98" w14:textId="77777777" w:rsidTr="007C2E6A">
        <w:trPr>
          <w:trHeight w:val="242"/>
        </w:trPr>
        <w:tc>
          <w:tcPr>
            <w:tcW w:w="1467" w:type="dxa"/>
            <w:vMerge/>
          </w:tcPr>
          <w:p w14:paraId="776E59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F77079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003" w:type="dxa"/>
          </w:tcPr>
          <w:p w14:paraId="746A7BF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422FD0A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F06CFD" w:rsidRPr="00D5452C" w14:paraId="5DEE0A6B" w14:textId="77777777" w:rsidTr="007C2E6A">
        <w:trPr>
          <w:trHeight w:val="278"/>
        </w:trPr>
        <w:tc>
          <w:tcPr>
            <w:tcW w:w="1467" w:type="dxa"/>
            <w:vMerge/>
          </w:tcPr>
          <w:p w14:paraId="1485936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3744AC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003" w:type="dxa"/>
          </w:tcPr>
          <w:p w14:paraId="7F6694C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1D659ABD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 xml:space="preserve">=0, </w:t>
            </w:r>
            <w:proofErr w:type="spellStart"/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proofErr w:type="spellEnd"/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F06CFD" w:rsidRPr="00D5452C" w14:paraId="21262695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101288D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321824AD" w14:textId="136657AF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</w:t>
            </w:r>
            <w:r w:rsidR="00EF20D7">
              <w:rPr>
                <w:rFonts w:eastAsia="DengXian"/>
              </w:rPr>
              <w:t>D</w:t>
            </w:r>
            <w:r w:rsidRPr="0069255F">
              <w:rPr>
                <w:rFonts w:eastAsia="DengXian"/>
              </w:rPr>
              <w:t>SCH mapping type</w:t>
            </w:r>
          </w:p>
        </w:tc>
        <w:tc>
          <w:tcPr>
            <w:tcW w:w="1003" w:type="dxa"/>
          </w:tcPr>
          <w:p w14:paraId="6343DDC2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D9F3E4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A</w:t>
            </w:r>
          </w:p>
        </w:tc>
      </w:tr>
      <w:tr w:rsidR="00F06CFD" w:rsidRPr="00D5452C" w14:paraId="7C801FB0" w14:textId="77777777" w:rsidTr="007C2E6A">
        <w:trPr>
          <w:trHeight w:val="242"/>
        </w:trPr>
        <w:tc>
          <w:tcPr>
            <w:tcW w:w="1467" w:type="dxa"/>
            <w:vMerge/>
          </w:tcPr>
          <w:p w14:paraId="4FA2D95A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5792684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003" w:type="dxa"/>
          </w:tcPr>
          <w:p w14:paraId="03C7611C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12E529C5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254B9935" w14:textId="77777777" w:rsidTr="007C2E6A">
        <w:trPr>
          <w:trHeight w:val="242"/>
        </w:trPr>
        <w:tc>
          <w:tcPr>
            <w:tcW w:w="1467" w:type="dxa"/>
            <w:vMerge/>
          </w:tcPr>
          <w:p w14:paraId="5A4C9AD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7DC5C1B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003" w:type="dxa"/>
          </w:tcPr>
          <w:p w14:paraId="6BC64E46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1B5C4C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640BF763" w14:textId="77777777" w:rsidTr="007C2E6A">
        <w:trPr>
          <w:trHeight w:val="242"/>
        </w:trPr>
        <w:tc>
          <w:tcPr>
            <w:tcW w:w="1467" w:type="dxa"/>
          </w:tcPr>
          <w:p w14:paraId="60414A9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43D74F8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003" w:type="dxa"/>
          </w:tcPr>
          <w:p w14:paraId="36120119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6BC0F1DF" w14:textId="6F88F1CD" w:rsidR="00F06CFD" w:rsidRPr="00D5452C" w:rsidRDefault="00C71050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  <w:r w:rsidR="00F06CFD">
              <w:rPr>
                <w:rFonts w:eastAsia="DengXian"/>
                <w:color w:val="000000"/>
              </w:rPr>
              <w:t>00MHz for 120kHz SCS</w:t>
            </w:r>
          </w:p>
        </w:tc>
      </w:tr>
      <w:tr w:rsidR="00F06CFD" w:rsidRPr="00D5452C" w14:paraId="206ED38B" w14:textId="77777777" w:rsidTr="007C2E6A">
        <w:trPr>
          <w:trHeight w:val="242"/>
        </w:trPr>
        <w:tc>
          <w:tcPr>
            <w:tcW w:w="3942" w:type="dxa"/>
            <w:gridSpan w:val="2"/>
          </w:tcPr>
          <w:p w14:paraId="3A1E891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003" w:type="dxa"/>
          </w:tcPr>
          <w:p w14:paraId="407D7E43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9619A72" w14:textId="784D5DD0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305279C1" w14:textId="77777777" w:rsidR="00DA000B" w:rsidRDefault="00DA000B" w:rsidP="00F06CFD"/>
    <w:p w14:paraId="79EB2CFA" w14:textId="77777777" w:rsidR="0032118C" w:rsidRDefault="0032118C" w:rsidP="00F06CFD"/>
    <w:p w14:paraId="23D025BA" w14:textId="77777777" w:rsidR="0032118C" w:rsidRDefault="0032118C" w:rsidP="00F06CFD"/>
    <w:p w14:paraId="0F277B6E" w14:textId="0A77FBB9" w:rsidR="00CC37C9" w:rsidRDefault="00CC37C9" w:rsidP="00CC37C9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</w:t>
      </w:r>
      <w:r>
        <w:rPr>
          <w:rFonts w:ascii="Arial" w:hAnsi="Arial" w:cs="Times New Roman"/>
          <w:sz w:val="28"/>
          <w:szCs w:val="18"/>
        </w:rPr>
        <w:t>1</w:t>
      </w:r>
      <w:r w:rsidRPr="0002758C">
        <w:rPr>
          <w:rFonts w:ascii="Arial" w:hAnsi="Arial" w:cs="Times New Roman"/>
          <w:sz w:val="28"/>
          <w:szCs w:val="18"/>
        </w:rPr>
        <w:t>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>
        <w:rPr>
          <w:rFonts w:ascii="Arial" w:hAnsi="Arial" w:cs="Times New Roman"/>
          <w:sz w:val="28"/>
          <w:szCs w:val="18"/>
        </w:rPr>
        <w:t xml:space="preserve">Simulation results </w:t>
      </w:r>
    </w:p>
    <w:p w14:paraId="356FDCE5" w14:textId="21490425" w:rsidR="001B44BC" w:rsidRPr="001B44BC" w:rsidRDefault="001B44BC" w:rsidP="001B44BC">
      <w:pPr>
        <w:pStyle w:val="TH"/>
      </w:pPr>
      <w:r w:rsidRPr="001B44BC">
        <w:t>Table 2.1.2-1 Simulation results for NR NTN PDSCH</w:t>
      </w:r>
    </w:p>
    <w:tbl>
      <w:tblPr>
        <w:tblW w:w="45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1259"/>
        <w:gridCol w:w="885"/>
        <w:gridCol w:w="1111"/>
        <w:gridCol w:w="737"/>
        <w:gridCol w:w="226"/>
        <w:gridCol w:w="865"/>
        <w:gridCol w:w="761"/>
        <w:gridCol w:w="595"/>
        <w:gridCol w:w="820"/>
        <w:gridCol w:w="11"/>
      </w:tblGrid>
      <w:tr w:rsidR="0032118C" w14:paraId="3741052A" w14:textId="77777777" w:rsidTr="00E24CDD">
        <w:trPr>
          <w:gridAfter w:val="1"/>
          <w:wAfter w:w="6" w:type="pct"/>
          <w:trHeight w:val="50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4E3C6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Bandwidth (MHz) / Subcarrier spacing (kHz)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2D789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35A84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k-factor(dB)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45930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Antenna configuration / Rank</w:t>
            </w: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319E5B1C" w14:textId="77777777" w:rsidR="0032118C" w:rsidRDefault="0032118C" w:rsidP="00E24C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9FE64" w14:textId="77777777" w:rsidR="0032118C" w:rsidRDefault="0032118C" w:rsidP="00E24CD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118C" w14:paraId="4808EC96" w14:textId="77777777" w:rsidTr="004D14BB">
        <w:trPr>
          <w:gridAfter w:val="1"/>
          <w:wAfter w:w="6" w:type="pct"/>
          <w:trHeight w:val="450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FF6FF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36D33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13232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1ECF5486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A608A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Fraction of maximum throughput (%)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44864907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DM-RS Additional position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C628A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HARQ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D2F88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MCS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67B9" w14:textId="77777777" w:rsidR="0032118C" w:rsidRDefault="0032118C" w:rsidP="00E24C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</w:tc>
      </w:tr>
      <w:tr w:rsidR="0032118C" w14:paraId="5039C68B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9222B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07FC5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29297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E8597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7F0C8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</w:tcPr>
          <w:p w14:paraId="77BD1D77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47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06554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0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C0E2C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81" w:type="pct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1892D6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8C60851" w14:textId="77777777" w:rsidR="0032118C" w:rsidRDefault="0032118C" w:rsidP="00E24C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4D14BB" w14:paraId="1980056F" w14:textId="77777777" w:rsidTr="004D14BB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2A866" w14:textId="51A5BE60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32C17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F62CC" w14:textId="77777777" w:rsidR="004D14BB" w:rsidRPr="004E42B3" w:rsidRDefault="004D14BB" w:rsidP="004D14BB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DE9EC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3FD51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38D9F819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FB199" w14:textId="3C7E8756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CFE3D" w14:textId="070E591A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26B30" w14:textId="05F12CB1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-0.09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9E6E230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015E0EAF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D3D6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A7117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147D1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C2D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B8880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4105A9C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0F0C8" w14:textId="6A6DAB79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207E4" w14:textId="4C7CF005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58A80" w14:textId="104C31BC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-1.26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B1F0DB7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4147D847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6603F4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259D8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D8D45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17170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99DEC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4EC1E1A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D491" w14:textId="60918D3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81BC" w14:textId="7010C4C8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F8F0" w14:textId="561CABF3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-1.26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A9A01E7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0DEC874E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10211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9440E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4ACEB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A996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CAD3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24DB674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D3EB5" w14:textId="5D1ABBF1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72EF" w14:textId="745B06F6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4F1BF" w14:textId="24FD5B07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7.83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05AB0BB3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24F8AB81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F746E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28989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323FC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64DF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28F30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65BE58C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22624" w14:textId="0C41259A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E1DB4" w14:textId="679B43C2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64826" w14:textId="2699D58A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6.51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DCAB7C4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59476C7A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82A69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FE0F9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6A0C6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B07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955BF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C2B4BFD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0D51" w14:textId="3A4C2ED5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E9F30" w14:textId="2BF346F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C836" w14:textId="76A1D93C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6.51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39E675F1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6832D15B" w14:textId="77777777" w:rsidTr="004D14BB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95A91" w14:textId="563F78C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422C5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6E550" w14:textId="77777777" w:rsidR="004D14BB" w:rsidRPr="004E42B3" w:rsidRDefault="004D14BB" w:rsidP="004D14BB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B810BE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72B54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2DF61B58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3D30A" w14:textId="65A8F440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3F8D4" w14:textId="5B1F4EA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DC0D1" w14:textId="3A17C54A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-0.23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BCB1007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414E9883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70CC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1E255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48E66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7DB40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2EF9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2AEE07A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699FC" w14:textId="753AFDA2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E4771" w14:textId="57BC832E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8D4D" w14:textId="3CF87057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-1.48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9F46EE1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2F24FF35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DAD35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ABF5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C4F65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E8BDE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883A4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46EE2B3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BD43E" w14:textId="302FA660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A1D33" w14:textId="57351678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EFCBA" w14:textId="21FA85E2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-1.48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102452F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72BA7F82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F53A5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8AE0C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9B250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A8A7E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BFDF09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6DC3F40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35210" w14:textId="1DAF2414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02B84" w14:textId="134CFFB8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262E3" w14:textId="22EF057F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7.69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0E086294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08B6CADA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AA3D2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BAA65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4CF50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1C1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D3551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4F3216B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5DA2A" w14:textId="37B853B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F645B" w14:textId="3416405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9F4DD" w14:textId="46B29D2C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6.23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1B939B3A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5680F441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0CB4F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485C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D8C65" w14:textId="77777777" w:rsidR="004D14BB" w:rsidRPr="004E42B3" w:rsidRDefault="004D14BB" w:rsidP="004D14BB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DBC1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E4585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57DC0F4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02EF9" w14:textId="79F09B8B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FA99" w14:textId="01B5569B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87E4" w14:textId="4D447820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6.23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2A81F42C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32F40384" w14:textId="77777777" w:rsidTr="004D14BB">
        <w:trPr>
          <w:trHeight w:val="294"/>
        </w:trPr>
        <w:tc>
          <w:tcPr>
            <w:tcW w:w="7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74B44" w14:textId="6CFA41D4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200MHz/120kHz</w:t>
            </w:r>
          </w:p>
        </w:tc>
        <w:tc>
          <w:tcPr>
            <w:tcW w:w="73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2785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NTN-TDLC5- 1200Hz(doppler)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C25E1" w14:textId="77777777" w:rsidR="004D14BB" w:rsidRPr="004E42B3" w:rsidRDefault="004D14BB" w:rsidP="004D14BB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4E42B3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5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61FA7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5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90755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0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167B3488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AF823" w14:textId="6307CB29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E0911" w14:textId="1B98F3AE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EAD69" w14:textId="56C146FB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-0.10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FEF85FC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376F8434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7B92A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774C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794B7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10093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00E47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9A06B79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7C4D8" w14:textId="1FE20AC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75BAC" w14:textId="493111EB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C114" w14:textId="4FCCDF7A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-1.46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C50162C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5FD261F4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FA02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FA2C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579E1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5353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B685E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33B8E04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3F18A" w14:textId="7E6F2BE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61CE9" w14:textId="17B7C801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0186C" w14:textId="01A6326D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-1.46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4E95B1CA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5B9EA107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4CA19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9EF9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F9F4EF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56A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83397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6D014BA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7FA7D" w14:textId="3D09D111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Disabled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15BDD" w14:textId="289D64AC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DE794" w14:textId="5FE930AD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7.82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3A9FEBD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2F387DAD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9479DC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3D17A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8062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17916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F162F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FC2F711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D39E5" w14:textId="6260A9D5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16 HAQR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2BD44" w14:textId="5206CF1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3A096" w14:textId="0FFD35B8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6.29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6F446DE3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14BB" w14:paraId="28DE55DE" w14:textId="77777777" w:rsidTr="004D14BB">
        <w:trPr>
          <w:trHeight w:val="294"/>
        </w:trPr>
        <w:tc>
          <w:tcPr>
            <w:tcW w:w="7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A1204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1F7D3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9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D215B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5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99BD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5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7E742" w14:textId="77777777" w:rsidR="004D14BB" w:rsidRDefault="004D14BB" w:rsidP="004D14B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08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AAFDC11" w14:textId="77777777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A5337" w14:textId="3DC36CAF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32 HARQ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7330F" w14:textId="20043365" w:rsid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4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E8445" w14:textId="00027CC2" w:rsidR="004D14BB" w:rsidRPr="004D14BB" w:rsidRDefault="004D14BB" w:rsidP="004D14BB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D14BB">
              <w:rPr>
                <w:rFonts w:ascii="Arial" w:hAnsi="Arial" w:cs="Arial"/>
                <w:color w:val="000000"/>
                <w:sz w:val="14"/>
                <w:szCs w:val="14"/>
              </w:rPr>
              <w:t>6.29</w:t>
            </w:r>
          </w:p>
        </w:tc>
        <w:tc>
          <w:tcPr>
            <w:tcW w:w="6" w:type="pct"/>
            <w:tcBorders>
              <w:left w:val="single" w:sz="4" w:space="0" w:color="auto"/>
            </w:tcBorders>
            <w:vAlign w:val="center"/>
            <w:hideMark/>
          </w:tcPr>
          <w:p w14:paraId="7A54F8EB" w14:textId="77777777" w:rsidR="004D14BB" w:rsidRDefault="004D14BB" w:rsidP="004D14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28136C6" w14:textId="77777777" w:rsidR="008E2E83" w:rsidRDefault="008E2E83" w:rsidP="00F06CFD"/>
    <w:p w14:paraId="54F2E55F" w14:textId="77777777" w:rsidR="000D605F" w:rsidRPr="000D605F" w:rsidRDefault="000D605F" w:rsidP="000D605F">
      <w:pPr>
        <w:rPr>
          <w:b/>
          <w:bCs/>
          <w:i/>
          <w:iCs/>
        </w:rPr>
      </w:pPr>
      <w:r w:rsidRPr="005A5B22">
        <w:rPr>
          <w:b/>
          <w:i/>
        </w:rPr>
        <w:t>Observation 1: Around 1dB loss for cases with disabled HARQ</w:t>
      </w:r>
      <w:r w:rsidRPr="000D605F">
        <w:rPr>
          <w:b/>
          <w:bCs/>
          <w:i/>
          <w:iCs/>
        </w:rPr>
        <w:t xml:space="preserve"> comparing with 16 and 32 </w:t>
      </w:r>
      <w:proofErr w:type="gramStart"/>
      <w:r w:rsidRPr="000D605F">
        <w:rPr>
          <w:b/>
          <w:bCs/>
          <w:i/>
          <w:iCs/>
        </w:rPr>
        <w:t>HARQ</w:t>
      </w:r>
      <w:proofErr w:type="gramEnd"/>
    </w:p>
    <w:p w14:paraId="20C06EAC" w14:textId="56F08A2E" w:rsidR="00CC37C9" w:rsidRPr="00F06CFD" w:rsidRDefault="000D605F" w:rsidP="00F06CFD">
      <w:r w:rsidRPr="000D605F">
        <w:rPr>
          <w:b/>
          <w:i/>
        </w:rPr>
        <w:t xml:space="preserve">Observation 2: Less than 0.5dB loss for </w:t>
      </w:r>
      <w:r w:rsidRPr="000D605F">
        <w:rPr>
          <w:b/>
          <w:bCs/>
          <w:i/>
          <w:iCs/>
        </w:rPr>
        <w:t>cases with</w:t>
      </w:r>
      <w:r w:rsidRPr="000D605F">
        <w:rPr>
          <w:b/>
          <w:i/>
        </w:rPr>
        <w:t xml:space="preserve"> 2000Hz Doppler spread</w:t>
      </w:r>
      <w:r w:rsidRPr="000D605F">
        <w:rPr>
          <w:b/>
          <w:bCs/>
          <w:i/>
          <w:iCs/>
        </w:rPr>
        <w:t xml:space="preserve"> comparing with 600Hz and </w:t>
      </w:r>
      <w:proofErr w:type="gramStart"/>
      <w:r w:rsidRPr="000D605F">
        <w:rPr>
          <w:b/>
          <w:bCs/>
          <w:i/>
          <w:iCs/>
        </w:rPr>
        <w:t>1200Hz</w:t>
      </w:r>
      <w:proofErr w:type="gramEnd"/>
    </w:p>
    <w:p w14:paraId="0F70796A" w14:textId="428267CE" w:rsidR="0097795F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485133">
        <w:rPr>
          <w:rFonts w:ascii="Arial" w:eastAsia="MS Mincho" w:hAnsi="Arial" w:cs="Times New Roman"/>
          <w:sz w:val="32"/>
          <w:szCs w:val="20"/>
          <w:lang w:val="en-GB" w:eastAsia="ja-JP"/>
        </w:rPr>
        <w:t>PDCCH simulation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2893BAC9" w14:textId="77777777" w:rsidR="00976BEA" w:rsidRPr="00556659" w:rsidRDefault="00976BEA" w:rsidP="00976BEA">
      <w:r>
        <w:t xml:space="preserve">In this section, we provided our initial simulation results based on current agreed parameter assumptions to assist </w:t>
      </w:r>
      <w:proofErr w:type="gramStart"/>
      <w:r>
        <w:t>down-selecting</w:t>
      </w:r>
      <w:proofErr w:type="gramEnd"/>
      <w:r>
        <w:t xml:space="preserve"> the aggregation level for NTN UE PDCCH requirements. </w:t>
      </w:r>
    </w:p>
    <w:p w14:paraId="1685AA93" w14:textId="1A17ED83" w:rsidR="00F82D1D" w:rsidRDefault="00C64148" w:rsidP="00D414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 xml:space="preserve">2.2.1 </w:t>
      </w:r>
      <w:r w:rsidR="00485133">
        <w:rPr>
          <w:rFonts w:ascii="Arial" w:hAnsi="Arial" w:cs="Times New Roman"/>
          <w:sz w:val="28"/>
          <w:szCs w:val="18"/>
        </w:rPr>
        <w:t>Parameter assumption</w:t>
      </w:r>
    </w:p>
    <w:p w14:paraId="01A4AEFF" w14:textId="6C050550" w:rsidR="00F0086E" w:rsidRDefault="00E16852" w:rsidP="00E16852">
      <w:pPr>
        <w:pStyle w:val="TH"/>
      </w:pPr>
      <w:r>
        <w:t>Table 2.2</w:t>
      </w:r>
      <w:r w:rsidR="00532D8A">
        <w:t>.1</w:t>
      </w:r>
      <w:r>
        <w:t xml:space="preserve">-1 </w:t>
      </w:r>
      <w:r w:rsidR="006C1F85">
        <w:t>Parameter assumption for</w:t>
      </w:r>
      <w:r>
        <w:t xml:space="preserve"> NR NTN PD</w:t>
      </w:r>
      <w:r w:rsidR="006C1F85">
        <w:t>CCH</w:t>
      </w:r>
      <w:r w:rsidR="00FA116B">
        <w:t xml:space="preserve"> [2]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7"/>
        <w:gridCol w:w="1171"/>
        <w:gridCol w:w="2991"/>
      </w:tblGrid>
      <w:tr w:rsidR="00B42D9C" w:rsidRPr="00C25669" w14:paraId="7E78EAD4" w14:textId="77777777" w:rsidTr="00D432C6">
        <w:trPr>
          <w:jc w:val="center"/>
        </w:trPr>
        <w:tc>
          <w:tcPr>
            <w:tcW w:w="3157" w:type="dxa"/>
            <w:tcBorders>
              <w:bottom w:val="nil"/>
            </w:tcBorders>
            <w:vAlign w:val="center"/>
          </w:tcPr>
          <w:p w14:paraId="40169006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CA01E7B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91" w:type="dxa"/>
            <w:tcBorders>
              <w:bottom w:val="nil"/>
            </w:tcBorders>
            <w:vAlign w:val="center"/>
          </w:tcPr>
          <w:p w14:paraId="4B25A6B2" w14:textId="18C680FD" w:rsidR="00B42D9C" w:rsidRPr="00C25669" w:rsidRDefault="00B42D9C" w:rsidP="00B42D9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</w:tr>
      <w:tr w:rsidR="00B42D9C" w:rsidRPr="00C25669" w14:paraId="1E5746D9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7FD5C3FE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vAlign w:val="center"/>
          </w:tcPr>
          <w:p w14:paraId="46CCE694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3DB6869F" w14:textId="4DEA9D6B" w:rsidR="00B42D9C" w:rsidRPr="00C25669" w:rsidRDefault="00083FC8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Non-</w:t>
            </w:r>
            <w:r w:rsidR="00B42D9C"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B42D9C" w:rsidRPr="00C25669" w14:paraId="0FB80437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1545B871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vAlign w:val="center"/>
          </w:tcPr>
          <w:p w14:paraId="2EC19713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53CD8D71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</w:t>
            </w:r>
          </w:p>
        </w:tc>
      </w:tr>
      <w:tr w:rsidR="00B42D9C" w:rsidRPr="00C25669" w14:paraId="5A4AAA47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2186757E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cs="Arial" w:hint="eastAsia"/>
                <w:sz w:val="18"/>
              </w:rPr>
              <w:t>i</w:t>
            </w:r>
            <w:r w:rsidRPr="00C25669">
              <w:rPr>
                <w:rFonts w:ascii="Arial" w:eastAsia="SimSun" w:hAnsi="Arial" w:cs="Arial"/>
                <w:sz w:val="18"/>
              </w:rPr>
              <w:t>ndex</w:t>
            </w:r>
          </w:p>
        </w:tc>
        <w:tc>
          <w:tcPr>
            <w:tcW w:w="1171" w:type="dxa"/>
            <w:vAlign w:val="center"/>
          </w:tcPr>
          <w:p w14:paraId="3E562F80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B691B58" w14:textId="77777777" w:rsidR="00B42D9C" w:rsidRPr="00C25669" w:rsidRDefault="00B42D9C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  <w:tr w:rsidR="006C1F85" w:rsidRPr="00C25669" w14:paraId="5B569A50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53A1AF87" w14:textId="2E9F9570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Test metric</w:t>
            </w:r>
          </w:p>
        </w:tc>
        <w:tc>
          <w:tcPr>
            <w:tcW w:w="1171" w:type="dxa"/>
            <w:vAlign w:val="center"/>
          </w:tcPr>
          <w:p w14:paraId="7CD7A482" w14:textId="77777777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7CF0097" w14:textId="134A4ABA" w:rsidR="006C1F85" w:rsidRPr="00C25669" w:rsidRDefault="006C1F85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1% BLER</w:t>
            </w:r>
          </w:p>
        </w:tc>
      </w:tr>
      <w:tr w:rsidR="00EB768E" w:rsidRPr="00C25669" w14:paraId="5542C3E1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3CEF20C6" w14:textId="360EE1CE" w:rsidR="00EB768E" w:rsidRDefault="00EB768E" w:rsidP="00EB768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DCI Format</w:t>
            </w:r>
          </w:p>
        </w:tc>
        <w:tc>
          <w:tcPr>
            <w:tcW w:w="1171" w:type="dxa"/>
            <w:vAlign w:val="center"/>
          </w:tcPr>
          <w:p w14:paraId="3CC90E3E" w14:textId="77777777" w:rsidR="00EB768E" w:rsidRPr="00C25669" w:rsidRDefault="00EB768E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083430DA" w14:textId="0921E16C" w:rsidR="00EB768E" w:rsidRDefault="00901B0B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</w:t>
            </w:r>
            <w:r w:rsidR="0002016F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B768E" w:rsidRPr="00C25669" w14:paraId="2601C7F6" w14:textId="77777777" w:rsidTr="00E24CDD">
        <w:trPr>
          <w:cantSplit/>
          <w:jc w:val="center"/>
        </w:trPr>
        <w:tc>
          <w:tcPr>
            <w:tcW w:w="3157" w:type="dxa"/>
            <w:vAlign w:val="center"/>
          </w:tcPr>
          <w:p w14:paraId="2E0FF7DB" w14:textId="0BE9F4CC" w:rsidR="00EB768E" w:rsidRDefault="008F08E9" w:rsidP="00EB768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Calibri" w:hAnsi="Arial"/>
                <w:sz w:val="18"/>
                <w:szCs w:val="18"/>
              </w:rPr>
              <w:t>Payload (without CRC)</w:t>
            </w:r>
          </w:p>
        </w:tc>
        <w:tc>
          <w:tcPr>
            <w:tcW w:w="1171" w:type="dxa"/>
            <w:vAlign w:val="center"/>
          </w:tcPr>
          <w:p w14:paraId="35A4619A" w14:textId="77777777" w:rsidR="00EB768E" w:rsidRPr="00C25669" w:rsidRDefault="00EB768E" w:rsidP="00EB768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vAlign w:val="center"/>
          </w:tcPr>
          <w:p w14:paraId="7E413100" w14:textId="5A68C606" w:rsidR="00EB768E" w:rsidRDefault="0002016F" w:rsidP="00EB76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56</w:t>
            </w:r>
          </w:p>
        </w:tc>
      </w:tr>
    </w:tbl>
    <w:p w14:paraId="57A34748" w14:textId="77777777" w:rsidR="00FC11F2" w:rsidRDefault="00FC11F2" w:rsidP="00473CAA">
      <w:pPr>
        <w:rPr>
          <w:b/>
          <w:bCs/>
          <w:i/>
          <w:iCs/>
        </w:rPr>
      </w:pPr>
    </w:p>
    <w:p w14:paraId="70BA90B1" w14:textId="408F12DD" w:rsidR="00EA1FF0" w:rsidRPr="00B42D9C" w:rsidRDefault="000E18A0" w:rsidP="00B42D9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2.2.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 w:rsidR="00B42D9C">
        <w:rPr>
          <w:rFonts w:ascii="Arial" w:hAnsi="Arial" w:cs="Times New Roman"/>
          <w:sz w:val="28"/>
          <w:szCs w:val="18"/>
        </w:rPr>
        <w:t>Simulation results</w:t>
      </w:r>
    </w:p>
    <w:p w14:paraId="1C88D4EA" w14:textId="26C69CA1" w:rsidR="00FC11F2" w:rsidRPr="00C56C55" w:rsidRDefault="00C64148" w:rsidP="00C56C55">
      <w:pPr>
        <w:jc w:val="center"/>
        <w:rPr>
          <w:rFonts w:ascii="Arial" w:hAnsi="Arial" w:cs="Times New Roman"/>
          <w:b/>
          <w:sz w:val="20"/>
          <w:szCs w:val="20"/>
          <w:lang w:val="en-GB" w:eastAsia="en-US"/>
        </w:rPr>
      </w:pPr>
      <w:r w:rsidRPr="00C56C55">
        <w:rPr>
          <w:rFonts w:ascii="Arial" w:hAnsi="Arial" w:cs="Times New Roman" w:hint="eastAsia"/>
          <w:b/>
          <w:sz w:val="20"/>
          <w:szCs w:val="20"/>
          <w:lang w:val="en-GB" w:eastAsia="en-US"/>
        </w:rPr>
        <w:t>Ta</w:t>
      </w:r>
      <w:r w:rsidRPr="00C56C55">
        <w:rPr>
          <w:rFonts w:ascii="Arial" w:hAnsi="Arial" w:cs="Times New Roman"/>
          <w:b/>
          <w:sz w:val="20"/>
          <w:szCs w:val="20"/>
          <w:lang w:val="en-GB" w:eastAsia="en-US"/>
        </w:rPr>
        <w:t>ble 2.2</w:t>
      </w:r>
      <w:r w:rsidR="006421D7" w:rsidRPr="00C56C55">
        <w:rPr>
          <w:rFonts w:ascii="Arial" w:hAnsi="Arial" w:cs="Times New Roman"/>
          <w:b/>
          <w:sz w:val="20"/>
          <w:szCs w:val="20"/>
          <w:lang w:val="en-GB" w:eastAsia="en-US"/>
        </w:rPr>
        <w:t>.2-1</w:t>
      </w:r>
      <w:r w:rsidR="00E858C2" w:rsidRPr="00C56C55">
        <w:rPr>
          <w:rFonts w:ascii="Arial" w:hAnsi="Arial" w:cs="Times New Roman"/>
          <w:b/>
          <w:sz w:val="20"/>
          <w:szCs w:val="20"/>
          <w:lang w:val="en-GB" w:eastAsia="en-US"/>
        </w:rPr>
        <w:t xml:space="preserve"> Simulation results </w:t>
      </w:r>
      <w:r w:rsidR="006C1F85">
        <w:rPr>
          <w:rFonts w:ascii="Arial" w:hAnsi="Arial" w:cs="Times New Roman"/>
          <w:b/>
          <w:sz w:val="20"/>
          <w:szCs w:val="20"/>
          <w:lang w:val="en-GB" w:eastAsia="en-US"/>
        </w:rPr>
        <w:t>for NR NTN PDCCH</w:t>
      </w: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276"/>
        <w:gridCol w:w="1276"/>
        <w:gridCol w:w="1130"/>
        <w:gridCol w:w="992"/>
        <w:gridCol w:w="721"/>
      </w:tblGrid>
      <w:tr w:rsidR="00856E08" w:rsidRPr="00C25669" w14:paraId="016A0EDA" w14:textId="77777777" w:rsidTr="00856E08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4033EAD" w14:textId="3203B273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</w:t>
            </w:r>
          </w:p>
        </w:tc>
        <w:tc>
          <w:tcPr>
            <w:tcW w:w="851" w:type="dxa"/>
            <w:vMerge w:val="restart"/>
            <w:vAlign w:val="center"/>
          </w:tcPr>
          <w:p w14:paraId="5B8836A8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3A5B3A2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 w:hint="eastAsia"/>
                <w:b/>
                <w:sz w:val="18"/>
              </w:rPr>
              <w:t>CORES</w:t>
            </w:r>
            <w:r w:rsidRPr="00C25669">
              <w:rPr>
                <w:rFonts w:ascii="Arial" w:eastAsia="SimSun" w:hAnsi="Arial"/>
                <w:b/>
                <w:sz w:val="18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56E91735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 w:hint="eastAsia"/>
                <w:b/>
                <w:sz w:val="18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72C1F6D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05439DF3" w14:textId="049B3F29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5D0B5D72" w14:textId="3334A250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80CD807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FC84774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856E08" w:rsidRPr="00C25669" w14:paraId="74CEB802" w14:textId="77777777" w:rsidTr="00856E08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5CC86F46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061C579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1E16743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F432094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D4579D3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14:paraId="542FD401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FD8D961" w14:textId="32ADE4D0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D182DBC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39F7ACA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183643AB" w14:textId="77777777" w:rsidR="00856E08" w:rsidRPr="00C25669" w:rsidRDefault="00856E08" w:rsidP="00E24CD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90043D" w:rsidRPr="00C25669" w14:paraId="44C55220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9760A1B" w14:textId="77777777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06E7E83" w14:textId="21D1BF21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29F80CC2" w14:textId="04E4E80D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2C0E258D" w14:textId="02B491EF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35C3649B" w14:textId="71770E60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</w:tcPr>
          <w:p w14:paraId="4700AA38" w14:textId="6A7D1F5A" w:rsidR="0090043D" w:rsidRPr="00C25669" w:rsidRDefault="00892DF8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669E0D5A" w14:textId="38E99D0D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1130" w:type="dxa"/>
            <w:shd w:val="clear" w:color="auto" w:fill="auto"/>
          </w:tcPr>
          <w:p w14:paraId="58731BAC" w14:textId="41B946C2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52F9777D" w14:textId="77777777" w:rsidR="0090043D" w:rsidRPr="00C25669" w:rsidRDefault="0090043D" w:rsidP="0090043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4769E6BA" w14:textId="63338764" w:rsidR="0090043D" w:rsidRPr="0090043D" w:rsidRDefault="0090043D" w:rsidP="0090043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3,90</w:t>
            </w:r>
          </w:p>
        </w:tc>
      </w:tr>
      <w:tr w:rsidR="00892DF8" w:rsidRPr="00C25669" w14:paraId="12C40D5C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0EC6652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81E49AE" w14:textId="1E389726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6CFD75A5" w14:textId="0C601CF1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52972830" w14:textId="644F387E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0BED8CFC" w14:textId="7D9C655C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</w:tcPr>
          <w:p w14:paraId="7691D4B3" w14:textId="646C53B2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2EF6DBCE" w14:textId="0CA333E5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</w:t>
            </w:r>
          </w:p>
        </w:tc>
        <w:tc>
          <w:tcPr>
            <w:tcW w:w="1130" w:type="dxa"/>
            <w:shd w:val="clear" w:color="auto" w:fill="auto"/>
          </w:tcPr>
          <w:p w14:paraId="4F5B42F4" w14:textId="3A26D8FF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7B2471AA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40297D98" w14:textId="4ADDE417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3,84</w:t>
            </w:r>
          </w:p>
        </w:tc>
      </w:tr>
      <w:tr w:rsidR="00892DF8" w:rsidRPr="00C25669" w14:paraId="6B862EA1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6412D6F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0D78B8D8" w14:textId="5B5EF086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6B57EED0" w14:textId="4CBDB286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2771922E" w14:textId="4E371C3B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4B01C8D9" w14:textId="7AD0360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276" w:type="dxa"/>
          </w:tcPr>
          <w:p w14:paraId="7918B5A9" w14:textId="2AD3BA18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2697C425" w14:textId="2B8C339D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</w:t>
            </w:r>
          </w:p>
        </w:tc>
        <w:tc>
          <w:tcPr>
            <w:tcW w:w="1130" w:type="dxa"/>
            <w:shd w:val="clear" w:color="auto" w:fill="auto"/>
          </w:tcPr>
          <w:p w14:paraId="274C8F2B" w14:textId="3DE9DEE3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3F1D224A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5BB9372A" w14:textId="3D841B40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3,86</w:t>
            </w:r>
          </w:p>
        </w:tc>
      </w:tr>
      <w:tr w:rsidR="00892DF8" w:rsidRPr="00C25669" w14:paraId="26B58CD1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5B7D7AB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8D9744B" w14:textId="721CB748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594F2B6D" w14:textId="73A0C52D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4D41C7B1" w14:textId="3342E7D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6F96BBFF" w14:textId="7A72E91E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276" w:type="dxa"/>
          </w:tcPr>
          <w:p w14:paraId="20A866CC" w14:textId="1796E9D0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7F39919C" w14:textId="186911D0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1130" w:type="dxa"/>
            <w:shd w:val="clear" w:color="auto" w:fill="auto"/>
          </w:tcPr>
          <w:p w14:paraId="5E9410CB" w14:textId="684BEB7E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71553726" w14:textId="7350AAA2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6D31B339" w14:textId="10163860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1,49</w:t>
            </w:r>
          </w:p>
        </w:tc>
      </w:tr>
      <w:tr w:rsidR="00892DF8" w:rsidRPr="00C25669" w14:paraId="7EC96474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DE7F230" w14:textId="777777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6642E11E" w14:textId="52B030E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2EC33941" w14:textId="7CC93F92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12784809" w14:textId="28C4E5DE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2B703772" w14:textId="256620F5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276" w:type="dxa"/>
          </w:tcPr>
          <w:p w14:paraId="53758A6A" w14:textId="139481CB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5F46DDE7" w14:textId="78AEF006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</w:t>
            </w:r>
          </w:p>
        </w:tc>
        <w:tc>
          <w:tcPr>
            <w:tcW w:w="1130" w:type="dxa"/>
            <w:shd w:val="clear" w:color="auto" w:fill="auto"/>
          </w:tcPr>
          <w:p w14:paraId="3CBBC2A1" w14:textId="7888B754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0A2680EB" w14:textId="585911FA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022C7677" w14:textId="3F7D7159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1,44</w:t>
            </w:r>
          </w:p>
        </w:tc>
      </w:tr>
      <w:tr w:rsidR="00892DF8" w:rsidRPr="00C25669" w14:paraId="621FD673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169584A" w14:textId="51A6667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16CEBF3" w14:textId="31EED54F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4AA46D51" w14:textId="3279FFC8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2102A46E" w14:textId="0D566B75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7D6AD365" w14:textId="5A0B109F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1276" w:type="dxa"/>
          </w:tcPr>
          <w:p w14:paraId="063CB5D1" w14:textId="4344092F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6217CA99" w14:textId="6C137BC9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</w:t>
            </w:r>
          </w:p>
        </w:tc>
        <w:tc>
          <w:tcPr>
            <w:tcW w:w="1130" w:type="dxa"/>
            <w:shd w:val="clear" w:color="auto" w:fill="auto"/>
          </w:tcPr>
          <w:p w14:paraId="45C427D9" w14:textId="4280B14D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113988A0" w14:textId="5E1EA45F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673B1EF7" w14:textId="4A723F32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1,49</w:t>
            </w:r>
          </w:p>
        </w:tc>
      </w:tr>
      <w:tr w:rsidR="00892DF8" w:rsidRPr="00C25669" w14:paraId="0765F24A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8F369DF" w14:textId="77B5B8A5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D3187D2" w14:textId="47652C23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50346E23" w14:textId="0F5B233E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06720F4F" w14:textId="3663C3E9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60C1EDF6" w14:textId="3A8F817C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276" w:type="dxa"/>
          </w:tcPr>
          <w:p w14:paraId="0AD2F347" w14:textId="24213202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59CB9666" w14:textId="7B9C0EE5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1130" w:type="dxa"/>
            <w:shd w:val="clear" w:color="auto" w:fill="auto"/>
          </w:tcPr>
          <w:p w14:paraId="7255BC51" w14:textId="2CF4539D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5E265387" w14:textId="34388195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7F5F55A7" w14:textId="1BEF2F2B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-2,24</w:t>
            </w:r>
          </w:p>
        </w:tc>
      </w:tr>
      <w:tr w:rsidR="00892DF8" w:rsidRPr="00C25669" w14:paraId="1C5F03FA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4DB9EA9" w14:textId="117994D8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14:paraId="5862A0F2" w14:textId="2C5F98F0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5AC53ECD" w14:textId="6A7AFA1D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5C0724F9" w14:textId="0ADA1CF4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192250E2" w14:textId="273A3990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276" w:type="dxa"/>
          </w:tcPr>
          <w:p w14:paraId="54859B35" w14:textId="288839B7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24A0276F" w14:textId="76CFF8E8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NTN-TDLC5- 1200Hz</w:t>
            </w:r>
          </w:p>
        </w:tc>
        <w:tc>
          <w:tcPr>
            <w:tcW w:w="1130" w:type="dxa"/>
            <w:shd w:val="clear" w:color="auto" w:fill="auto"/>
          </w:tcPr>
          <w:p w14:paraId="2F15855F" w14:textId="238CDCEF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67AA6241" w14:textId="6E049204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0E88422A" w14:textId="41F13B78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-2,24</w:t>
            </w:r>
          </w:p>
        </w:tc>
      </w:tr>
      <w:tr w:rsidR="00892DF8" w:rsidRPr="00C25669" w14:paraId="1CDD954B" w14:textId="77777777" w:rsidTr="00856E08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46E8491" w14:textId="004FE289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14:paraId="6EE07435" w14:textId="6C957E20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200</w:t>
            </w:r>
          </w:p>
        </w:tc>
        <w:tc>
          <w:tcPr>
            <w:tcW w:w="850" w:type="dxa"/>
          </w:tcPr>
          <w:p w14:paraId="33D704AC" w14:textId="3E148863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914" w:type="dxa"/>
          </w:tcPr>
          <w:p w14:paraId="5ADB1838" w14:textId="34C1140F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38" w:type="dxa"/>
          </w:tcPr>
          <w:p w14:paraId="223CFF1A" w14:textId="7FBF021B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276" w:type="dxa"/>
          </w:tcPr>
          <w:p w14:paraId="19134B5C" w14:textId="0D1AE3CC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E1589">
              <w:rPr>
                <w:rFonts w:ascii="Arial" w:eastAsia="SimSun" w:hAnsi="Arial"/>
                <w:sz w:val="18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14:paraId="143EC3C5" w14:textId="40629173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NTN-TDLC5- 600Hz</w:t>
            </w:r>
          </w:p>
        </w:tc>
        <w:tc>
          <w:tcPr>
            <w:tcW w:w="1130" w:type="dxa"/>
            <w:shd w:val="clear" w:color="auto" w:fill="auto"/>
          </w:tcPr>
          <w:p w14:paraId="46E90AA6" w14:textId="2072B522" w:rsidR="00892DF8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1x1</w:t>
            </w:r>
          </w:p>
        </w:tc>
        <w:tc>
          <w:tcPr>
            <w:tcW w:w="992" w:type="dxa"/>
          </w:tcPr>
          <w:p w14:paraId="754A50FA" w14:textId="6B9B9059" w:rsidR="00892DF8" w:rsidRPr="00C25669" w:rsidRDefault="00892DF8" w:rsidP="00892DF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721" w:type="dxa"/>
          </w:tcPr>
          <w:p w14:paraId="3F117C62" w14:textId="5E8342EF" w:rsidR="00892DF8" w:rsidRPr="0090043D" w:rsidRDefault="00892DF8" w:rsidP="00892DF8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043D">
              <w:rPr>
                <w:rFonts w:ascii="Arial" w:hAnsi="Arial" w:cs="Arial"/>
                <w:color w:val="000000"/>
                <w:sz w:val="14"/>
                <w:szCs w:val="14"/>
              </w:rPr>
              <w:t>-2,16</w:t>
            </w:r>
          </w:p>
        </w:tc>
      </w:tr>
    </w:tbl>
    <w:p w14:paraId="22F2EB37" w14:textId="77777777" w:rsidR="006421D7" w:rsidRDefault="006421D7" w:rsidP="00473CAA"/>
    <w:p w14:paraId="29B042BD" w14:textId="0AAC4478" w:rsidR="009A338F" w:rsidRPr="006F3E27" w:rsidRDefault="009A338F" w:rsidP="00473CAA">
      <w:pPr>
        <w:rPr>
          <w:b/>
          <w:bCs/>
          <w:i/>
          <w:iCs/>
        </w:rPr>
      </w:pPr>
      <w:r w:rsidRPr="006F3E27">
        <w:rPr>
          <w:b/>
          <w:bCs/>
          <w:i/>
          <w:iCs/>
        </w:rPr>
        <w:t xml:space="preserve">Observation 3: The aggregation level 16 might be needed to guarantee the </w:t>
      </w:r>
      <w:r w:rsidR="006F3E27" w:rsidRPr="006F3E27">
        <w:rPr>
          <w:b/>
          <w:bCs/>
          <w:i/>
          <w:iCs/>
        </w:rPr>
        <w:t xml:space="preserve">PDSCH performance of </w:t>
      </w:r>
      <w:r w:rsidR="00156CC2">
        <w:rPr>
          <w:b/>
          <w:bCs/>
          <w:i/>
          <w:iCs/>
        </w:rPr>
        <w:t xml:space="preserve">16HARQ and </w:t>
      </w:r>
      <w:r w:rsidR="006F3E27" w:rsidRPr="006F3E27">
        <w:rPr>
          <w:b/>
          <w:bCs/>
          <w:i/>
          <w:iCs/>
        </w:rPr>
        <w:t xml:space="preserve">32HARQ </w:t>
      </w:r>
      <w:proofErr w:type="gramStart"/>
      <w:r w:rsidR="006F3E27" w:rsidRPr="006F3E27">
        <w:rPr>
          <w:b/>
          <w:bCs/>
          <w:i/>
          <w:iCs/>
        </w:rPr>
        <w:t>process</w:t>
      </w:r>
      <w:proofErr w:type="gramEnd"/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38D13F49" w:rsidR="007B3841" w:rsidRDefault="00070AA9" w:rsidP="007B3841">
      <w:r>
        <w:t xml:space="preserve">In this contribution, </w:t>
      </w:r>
      <w:r w:rsidR="003A132B">
        <w:t xml:space="preserve">we </w:t>
      </w:r>
      <w:r w:rsidR="006B48FA">
        <w:t>provided our</w:t>
      </w:r>
      <w:r w:rsidR="00473CAA">
        <w:t xml:space="preserve"> simulation results for</w:t>
      </w:r>
      <w:r w:rsidR="00CB69A8">
        <w:t xml:space="preserve"> NR NTN PDSCH and PDCCH demodulation requirements.</w:t>
      </w:r>
    </w:p>
    <w:p w14:paraId="3F203111" w14:textId="64EF32A6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as follows:</w:t>
      </w:r>
    </w:p>
    <w:p w14:paraId="14EACC66" w14:textId="77777777" w:rsidR="006F3E27" w:rsidRPr="000D605F" w:rsidRDefault="006F3E27" w:rsidP="006F3E27">
      <w:pPr>
        <w:rPr>
          <w:b/>
          <w:bCs/>
          <w:i/>
          <w:iCs/>
        </w:rPr>
      </w:pPr>
      <w:r w:rsidRPr="005A5B22">
        <w:rPr>
          <w:b/>
          <w:i/>
        </w:rPr>
        <w:lastRenderedPageBreak/>
        <w:t>Observation 1: Around 1dB loss for cases with disabled HARQ</w:t>
      </w:r>
      <w:r w:rsidRPr="000D605F">
        <w:rPr>
          <w:b/>
          <w:bCs/>
          <w:i/>
          <w:iCs/>
        </w:rPr>
        <w:t xml:space="preserve"> comparing with 16 and 32 </w:t>
      </w:r>
      <w:proofErr w:type="gramStart"/>
      <w:r w:rsidRPr="000D605F">
        <w:rPr>
          <w:b/>
          <w:bCs/>
          <w:i/>
          <w:iCs/>
        </w:rPr>
        <w:t>HARQ</w:t>
      </w:r>
      <w:proofErr w:type="gramEnd"/>
    </w:p>
    <w:p w14:paraId="23F8A551" w14:textId="0F0F63BF" w:rsidR="006F3E27" w:rsidRPr="006F3E27" w:rsidRDefault="006F3E27" w:rsidP="006F3E27">
      <w:r w:rsidRPr="000D605F">
        <w:rPr>
          <w:b/>
          <w:i/>
        </w:rPr>
        <w:t xml:space="preserve">Observation 2: Less than 0.5dB loss for </w:t>
      </w:r>
      <w:r w:rsidRPr="000D605F">
        <w:rPr>
          <w:b/>
          <w:bCs/>
          <w:i/>
          <w:iCs/>
        </w:rPr>
        <w:t>cases with</w:t>
      </w:r>
      <w:r w:rsidRPr="000D605F">
        <w:rPr>
          <w:b/>
          <w:i/>
        </w:rPr>
        <w:t xml:space="preserve"> 2000Hz Doppler spread</w:t>
      </w:r>
      <w:r w:rsidRPr="000D605F">
        <w:rPr>
          <w:b/>
          <w:bCs/>
          <w:i/>
          <w:iCs/>
        </w:rPr>
        <w:t xml:space="preserve"> comparing with 600Hz and </w:t>
      </w:r>
      <w:proofErr w:type="gramStart"/>
      <w:r w:rsidRPr="000D605F">
        <w:rPr>
          <w:b/>
          <w:bCs/>
          <w:i/>
          <w:iCs/>
        </w:rPr>
        <w:t>1200Hz</w:t>
      </w:r>
      <w:proofErr w:type="gramEnd"/>
    </w:p>
    <w:p w14:paraId="26E62081" w14:textId="7CB5E5C3" w:rsidR="004C432A" w:rsidRPr="006F3E27" w:rsidRDefault="006F3E27" w:rsidP="007B3841">
      <w:pPr>
        <w:rPr>
          <w:b/>
          <w:bCs/>
          <w:i/>
          <w:iCs/>
        </w:rPr>
      </w:pPr>
      <w:r w:rsidRPr="006F3E27">
        <w:rPr>
          <w:b/>
          <w:bCs/>
          <w:i/>
          <w:iCs/>
        </w:rPr>
        <w:t xml:space="preserve">Observation 3: The aggregation level 16 might be needed to guarantee the PDSCH performance of </w:t>
      </w:r>
      <w:r w:rsidR="00780650">
        <w:rPr>
          <w:b/>
          <w:bCs/>
          <w:i/>
          <w:iCs/>
        </w:rPr>
        <w:t xml:space="preserve">16HARQ and </w:t>
      </w:r>
      <w:r w:rsidRPr="006F3E27">
        <w:rPr>
          <w:b/>
          <w:bCs/>
          <w:i/>
          <w:iCs/>
        </w:rPr>
        <w:t xml:space="preserve">32HARQ </w:t>
      </w:r>
      <w:proofErr w:type="gramStart"/>
      <w:r w:rsidRPr="006F3E27">
        <w:rPr>
          <w:b/>
          <w:bCs/>
          <w:i/>
          <w:iCs/>
        </w:rPr>
        <w:t>process</w:t>
      </w:r>
      <w:proofErr w:type="gramEnd"/>
    </w:p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0FFE8493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805C7E">
        <w:rPr>
          <w:rFonts w:cstheme="minorHAnsi"/>
        </w:rPr>
        <w:t>402865</w:t>
      </w:r>
      <w:r w:rsidR="00F44379">
        <w:rPr>
          <w:rFonts w:cstheme="minorHAnsi"/>
        </w:rPr>
        <w:t xml:space="preserve">: WF on </w:t>
      </w:r>
      <w:proofErr w:type="spellStart"/>
      <w:r w:rsidR="00F44379">
        <w:rPr>
          <w:rFonts w:cstheme="minorHAnsi"/>
        </w:rPr>
        <w:t>NR</w:t>
      </w:r>
      <w:r w:rsidR="00456FF9">
        <w:rPr>
          <w:rFonts w:cstheme="minorHAnsi"/>
        </w:rPr>
        <w:t>_NTN_enh_SAN_UE_demod</w:t>
      </w:r>
      <w:proofErr w:type="spellEnd"/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 xml:space="preserve">Huawei, </w:t>
      </w:r>
      <w:proofErr w:type="spellStart"/>
      <w:r w:rsidR="00805C7E">
        <w:rPr>
          <w:rFonts w:cstheme="minorHAnsi"/>
        </w:rPr>
        <w:t>H</w:t>
      </w:r>
      <w:r w:rsidR="00805C7E">
        <w:rPr>
          <w:rFonts w:cstheme="minorHAnsi" w:hint="eastAsia"/>
        </w:rPr>
        <w:t>i</w:t>
      </w:r>
      <w:r w:rsidR="00805C7E">
        <w:rPr>
          <w:rFonts w:cstheme="minorHAnsi"/>
        </w:rPr>
        <w:t>Silicon</w:t>
      </w:r>
      <w:proofErr w:type="spellEnd"/>
      <w:r w:rsidR="004D7D83">
        <w:rPr>
          <w:rFonts w:cstheme="minorHAnsi"/>
        </w:rPr>
        <w:t>, RAN4 #1</w:t>
      </w:r>
      <w:r w:rsidR="00805C7E">
        <w:rPr>
          <w:rFonts w:cstheme="minorHAnsi"/>
        </w:rPr>
        <w:t>10</w:t>
      </w:r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>Athens</w:t>
      </w:r>
      <w:r w:rsidR="00B3165D">
        <w:rPr>
          <w:rFonts w:cstheme="minorHAnsi"/>
        </w:rPr>
        <w:t xml:space="preserve">, </w:t>
      </w:r>
      <w:r w:rsidR="00805C7E">
        <w:rPr>
          <w:rFonts w:cstheme="minorHAnsi"/>
        </w:rPr>
        <w:t>Greece</w:t>
      </w:r>
      <w:r w:rsidR="00B3165D">
        <w:rPr>
          <w:rFonts w:cstheme="minorHAnsi"/>
        </w:rPr>
        <w:t>.</w:t>
      </w:r>
    </w:p>
    <w:p w14:paraId="6485A2ED" w14:textId="04D3AF54" w:rsidR="00C549E6" w:rsidRDefault="00C549E6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F51053">
        <w:rPr>
          <w:rFonts w:cstheme="minorHAnsi" w:hint="eastAsia"/>
        </w:rPr>
        <w:t>T</w:t>
      </w:r>
      <w:r w:rsidR="00F51053">
        <w:rPr>
          <w:rFonts w:cstheme="minorHAnsi"/>
        </w:rPr>
        <w:t>S</w:t>
      </w:r>
      <w:r>
        <w:rPr>
          <w:rFonts w:cstheme="minorHAnsi"/>
        </w:rPr>
        <w:t>38.</w:t>
      </w:r>
      <w:r w:rsidR="00FA116B">
        <w:rPr>
          <w:rFonts w:cstheme="minorHAnsi"/>
        </w:rPr>
        <w:t>101-4</w:t>
      </w:r>
    </w:p>
    <w:sectPr w:rsidR="00C549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5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5"/>
  </w:num>
  <w:num w:numId="2" w16cid:durableId="834146327">
    <w:abstractNumId w:val="23"/>
  </w:num>
  <w:num w:numId="3" w16cid:durableId="1865484434">
    <w:abstractNumId w:val="16"/>
  </w:num>
  <w:num w:numId="4" w16cid:durableId="2146312762">
    <w:abstractNumId w:val="11"/>
  </w:num>
  <w:num w:numId="5" w16cid:durableId="2031641396">
    <w:abstractNumId w:val="26"/>
  </w:num>
  <w:num w:numId="6" w16cid:durableId="128134510">
    <w:abstractNumId w:val="18"/>
  </w:num>
  <w:num w:numId="7" w16cid:durableId="1475292992">
    <w:abstractNumId w:val="22"/>
  </w:num>
  <w:num w:numId="8" w16cid:durableId="16913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9"/>
  </w:num>
  <w:num w:numId="10" w16cid:durableId="916288764">
    <w:abstractNumId w:val="8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7"/>
  </w:num>
  <w:num w:numId="14" w16cid:durableId="306520468">
    <w:abstractNumId w:val="17"/>
  </w:num>
  <w:num w:numId="15" w16cid:durableId="1268925006">
    <w:abstractNumId w:val="28"/>
  </w:num>
  <w:num w:numId="16" w16cid:durableId="1168668697">
    <w:abstractNumId w:val="6"/>
  </w:num>
  <w:num w:numId="17" w16cid:durableId="961351018">
    <w:abstractNumId w:val="5"/>
  </w:num>
  <w:num w:numId="18" w16cid:durableId="185337937">
    <w:abstractNumId w:val="10"/>
  </w:num>
  <w:num w:numId="19" w16cid:durableId="1131824175">
    <w:abstractNumId w:val="20"/>
  </w:num>
  <w:num w:numId="20" w16cid:durableId="18360008">
    <w:abstractNumId w:val="2"/>
  </w:num>
  <w:num w:numId="21" w16cid:durableId="2101439842">
    <w:abstractNumId w:val="24"/>
  </w:num>
  <w:num w:numId="22" w16cid:durableId="661855488">
    <w:abstractNumId w:val="14"/>
  </w:num>
  <w:num w:numId="23" w16cid:durableId="1327709620">
    <w:abstractNumId w:val="21"/>
  </w:num>
  <w:num w:numId="24" w16cid:durableId="1952780682">
    <w:abstractNumId w:val="13"/>
  </w:num>
  <w:num w:numId="25" w16cid:durableId="260258796">
    <w:abstractNumId w:val="0"/>
  </w:num>
  <w:num w:numId="26" w16cid:durableId="608046860">
    <w:abstractNumId w:val="25"/>
  </w:num>
  <w:num w:numId="27" w16cid:durableId="245767664">
    <w:abstractNumId w:val="12"/>
  </w:num>
  <w:num w:numId="28" w16cid:durableId="363672412">
    <w:abstractNumId w:val="4"/>
  </w:num>
  <w:num w:numId="29" w16cid:durableId="1045255646">
    <w:abstractNumId w:val="9"/>
  </w:num>
  <w:num w:numId="30" w16cid:durableId="2082555385">
    <w:abstractNumId w:val="3"/>
  </w:num>
  <w:num w:numId="31" w16cid:durableId="13729173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16F"/>
    <w:rsid w:val="00020CDA"/>
    <w:rsid w:val="00021F36"/>
    <w:rsid w:val="00024B1E"/>
    <w:rsid w:val="0002758C"/>
    <w:rsid w:val="00032BAB"/>
    <w:rsid w:val="000406C3"/>
    <w:rsid w:val="00040C56"/>
    <w:rsid w:val="000411C2"/>
    <w:rsid w:val="00044029"/>
    <w:rsid w:val="000471B0"/>
    <w:rsid w:val="00047408"/>
    <w:rsid w:val="00047869"/>
    <w:rsid w:val="000479F6"/>
    <w:rsid w:val="00047BF4"/>
    <w:rsid w:val="00050AB2"/>
    <w:rsid w:val="00051EC6"/>
    <w:rsid w:val="00052328"/>
    <w:rsid w:val="0005262C"/>
    <w:rsid w:val="0005595D"/>
    <w:rsid w:val="0005680D"/>
    <w:rsid w:val="000600FA"/>
    <w:rsid w:val="0006122D"/>
    <w:rsid w:val="00061E17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3FC8"/>
    <w:rsid w:val="00086AEC"/>
    <w:rsid w:val="000871CB"/>
    <w:rsid w:val="00087A37"/>
    <w:rsid w:val="000912F5"/>
    <w:rsid w:val="00092A79"/>
    <w:rsid w:val="000A084A"/>
    <w:rsid w:val="000A14F2"/>
    <w:rsid w:val="000A3985"/>
    <w:rsid w:val="000B04BF"/>
    <w:rsid w:val="000B073D"/>
    <w:rsid w:val="000B3776"/>
    <w:rsid w:val="000B55D4"/>
    <w:rsid w:val="000C2794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605F"/>
    <w:rsid w:val="000E1191"/>
    <w:rsid w:val="000E18A0"/>
    <w:rsid w:val="000E3136"/>
    <w:rsid w:val="000E7A27"/>
    <w:rsid w:val="000F11D1"/>
    <w:rsid w:val="000F4298"/>
    <w:rsid w:val="000F62F2"/>
    <w:rsid w:val="0010083A"/>
    <w:rsid w:val="001029E3"/>
    <w:rsid w:val="001046DC"/>
    <w:rsid w:val="00104F61"/>
    <w:rsid w:val="00105645"/>
    <w:rsid w:val="001066FC"/>
    <w:rsid w:val="00106F9D"/>
    <w:rsid w:val="001103D4"/>
    <w:rsid w:val="00117349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1730"/>
    <w:rsid w:val="001420AA"/>
    <w:rsid w:val="001459D1"/>
    <w:rsid w:val="00146CF5"/>
    <w:rsid w:val="001474FE"/>
    <w:rsid w:val="001479F8"/>
    <w:rsid w:val="00150633"/>
    <w:rsid w:val="0015202F"/>
    <w:rsid w:val="00153884"/>
    <w:rsid w:val="00156319"/>
    <w:rsid w:val="00156CC2"/>
    <w:rsid w:val="0015736C"/>
    <w:rsid w:val="00163EE4"/>
    <w:rsid w:val="0016435E"/>
    <w:rsid w:val="0016446F"/>
    <w:rsid w:val="00164997"/>
    <w:rsid w:val="00164EA6"/>
    <w:rsid w:val="001669F0"/>
    <w:rsid w:val="00167FA8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5877"/>
    <w:rsid w:val="0018600A"/>
    <w:rsid w:val="00192C95"/>
    <w:rsid w:val="001940D0"/>
    <w:rsid w:val="00197C6D"/>
    <w:rsid w:val="001A0B7E"/>
    <w:rsid w:val="001A21B3"/>
    <w:rsid w:val="001A3ACA"/>
    <w:rsid w:val="001A3D19"/>
    <w:rsid w:val="001A464C"/>
    <w:rsid w:val="001A4E3E"/>
    <w:rsid w:val="001A5A7F"/>
    <w:rsid w:val="001A6983"/>
    <w:rsid w:val="001B2E87"/>
    <w:rsid w:val="001B44BC"/>
    <w:rsid w:val="001B5051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251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4A1F"/>
    <w:rsid w:val="002752E2"/>
    <w:rsid w:val="00281B0B"/>
    <w:rsid w:val="00282667"/>
    <w:rsid w:val="00282811"/>
    <w:rsid w:val="00283C5A"/>
    <w:rsid w:val="00285DF9"/>
    <w:rsid w:val="002925A1"/>
    <w:rsid w:val="002A06C1"/>
    <w:rsid w:val="002A3635"/>
    <w:rsid w:val="002B5DAE"/>
    <w:rsid w:val="002C5FEF"/>
    <w:rsid w:val="002C63F4"/>
    <w:rsid w:val="002C722B"/>
    <w:rsid w:val="002C7E13"/>
    <w:rsid w:val="002D5316"/>
    <w:rsid w:val="002D5674"/>
    <w:rsid w:val="002E0CF7"/>
    <w:rsid w:val="002E288F"/>
    <w:rsid w:val="002E2F5E"/>
    <w:rsid w:val="002E53F2"/>
    <w:rsid w:val="002E58BE"/>
    <w:rsid w:val="002E5BA0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18C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3F3C"/>
    <w:rsid w:val="00385585"/>
    <w:rsid w:val="00386052"/>
    <w:rsid w:val="00387FC5"/>
    <w:rsid w:val="00391778"/>
    <w:rsid w:val="00395F17"/>
    <w:rsid w:val="003A0318"/>
    <w:rsid w:val="003A132B"/>
    <w:rsid w:val="003A147B"/>
    <w:rsid w:val="003A3842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728D"/>
    <w:rsid w:val="004121C5"/>
    <w:rsid w:val="00412DEA"/>
    <w:rsid w:val="00412E12"/>
    <w:rsid w:val="00412E6B"/>
    <w:rsid w:val="00413539"/>
    <w:rsid w:val="00416632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0"/>
    <w:rsid w:val="00457C5E"/>
    <w:rsid w:val="00462C24"/>
    <w:rsid w:val="004651EB"/>
    <w:rsid w:val="00465ADE"/>
    <w:rsid w:val="0046654C"/>
    <w:rsid w:val="00467056"/>
    <w:rsid w:val="0046705B"/>
    <w:rsid w:val="00467FB1"/>
    <w:rsid w:val="00470808"/>
    <w:rsid w:val="00470CBF"/>
    <w:rsid w:val="00473CAA"/>
    <w:rsid w:val="00473F84"/>
    <w:rsid w:val="00474F05"/>
    <w:rsid w:val="00476895"/>
    <w:rsid w:val="00477BFB"/>
    <w:rsid w:val="00481CA0"/>
    <w:rsid w:val="00484421"/>
    <w:rsid w:val="00485133"/>
    <w:rsid w:val="00487FD9"/>
    <w:rsid w:val="00490E98"/>
    <w:rsid w:val="0049143D"/>
    <w:rsid w:val="00491BB4"/>
    <w:rsid w:val="004946F4"/>
    <w:rsid w:val="00496836"/>
    <w:rsid w:val="004A1749"/>
    <w:rsid w:val="004A3955"/>
    <w:rsid w:val="004A78C2"/>
    <w:rsid w:val="004B35EB"/>
    <w:rsid w:val="004B4F3C"/>
    <w:rsid w:val="004B78E4"/>
    <w:rsid w:val="004C2110"/>
    <w:rsid w:val="004C432A"/>
    <w:rsid w:val="004C565A"/>
    <w:rsid w:val="004C583E"/>
    <w:rsid w:val="004C63A6"/>
    <w:rsid w:val="004C7D8A"/>
    <w:rsid w:val="004D02D2"/>
    <w:rsid w:val="004D0391"/>
    <w:rsid w:val="004D14BB"/>
    <w:rsid w:val="004D2BC9"/>
    <w:rsid w:val="004D3BF6"/>
    <w:rsid w:val="004D41C0"/>
    <w:rsid w:val="004D7D83"/>
    <w:rsid w:val="004E1639"/>
    <w:rsid w:val="004E36A3"/>
    <w:rsid w:val="004E42B3"/>
    <w:rsid w:val="004E5B76"/>
    <w:rsid w:val="004E632C"/>
    <w:rsid w:val="004E713C"/>
    <w:rsid w:val="004F1AFA"/>
    <w:rsid w:val="004F556D"/>
    <w:rsid w:val="004F6980"/>
    <w:rsid w:val="004F7570"/>
    <w:rsid w:val="0050049C"/>
    <w:rsid w:val="00501CAF"/>
    <w:rsid w:val="0050238A"/>
    <w:rsid w:val="005024E5"/>
    <w:rsid w:val="00503B82"/>
    <w:rsid w:val="0051079A"/>
    <w:rsid w:val="0051277D"/>
    <w:rsid w:val="00513324"/>
    <w:rsid w:val="005137A4"/>
    <w:rsid w:val="00515100"/>
    <w:rsid w:val="00517832"/>
    <w:rsid w:val="00520CD0"/>
    <w:rsid w:val="00524C62"/>
    <w:rsid w:val="00526B29"/>
    <w:rsid w:val="00527C23"/>
    <w:rsid w:val="00532D8A"/>
    <w:rsid w:val="005343DF"/>
    <w:rsid w:val="00536959"/>
    <w:rsid w:val="0054030B"/>
    <w:rsid w:val="00541731"/>
    <w:rsid w:val="00552B79"/>
    <w:rsid w:val="00553F6D"/>
    <w:rsid w:val="00556659"/>
    <w:rsid w:val="0055783A"/>
    <w:rsid w:val="005639BF"/>
    <w:rsid w:val="00563E38"/>
    <w:rsid w:val="0056551A"/>
    <w:rsid w:val="0056619C"/>
    <w:rsid w:val="005662DD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5B22"/>
    <w:rsid w:val="005A7C38"/>
    <w:rsid w:val="005B0A08"/>
    <w:rsid w:val="005B32C4"/>
    <w:rsid w:val="005B4BA6"/>
    <w:rsid w:val="005B52FE"/>
    <w:rsid w:val="005C3628"/>
    <w:rsid w:val="005C4A32"/>
    <w:rsid w:val="005C5709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C7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59D0"/>
    <w:rsid w:val="00627D3F"/>
    <w:rsid w:val="00630C0B"/>
    <w:rsid w:val="006352A8"/>
    <w:rsid w:val="006421D7"/>
    <w:rsid w:val="00642EC2"/>
    <w:rsid w:val="0064388A"/>
    <w:rsid w:val="00644315"/>
    <w:rsid w:val="00645A65"/>
    <w:rsid w:val="00651566"/>
    <w:rsid w:val="00651A90"/>
    <w:rsid w:val="0065332E"/>
    <w:rsid w:val="006567C2"/>
    <w:rsid w:val="006627F5"/>
    <w:rsid w:val="006660C6"/>
    <w:rsid w:val="00666BA8"/>
    <w:rsid w:val="006670A1"/>
    <w:rsid w:val="00670D28"/>
    <w:rsid w:val="006720AC"/>
    <w:rsid w:val="00675FC0"/>
    <w:rsid w:val="00676BAD"/>
    <w:rsid w:val="00677112"/>
    <w:rsid w:val="006779A8"/>
    <w:rsid w:val="00677DBD"/>
    <w:rsid w:val="00687D2E"/>
    <w:rsid w:val="006906EA"/>
    <w:rsid w:val="0069352B"/>
    <w:rsid w:val="00695CA4"/>
    <w:rsid w:val="006973E4"/>
    <w:rsid w:val="00697AF9"/>
    <w:rsid w:val="006A2BBB"/>
    <w:rsid w:val="006A40BB"/>
    <w:rsid w:val="006A5EFA"/>
    <w:rsid w:val="006A6CD3"/>
    <w:rsid w:val="006B2339"/>
    <w:rsid w:val="006B48FA"/>
    <w:rsid w:val="006B7657"/>
    <w:rsid w:val="006C1F85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2C6A"/>
    <w:rsid w:val="006F3E27"/>
    <w:rsid w:val="006F4625"/>
    <w:rsid w:val="006F5558"/>
    <w:rsid w:val="006F5573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8F4"/>
    <w:rsid w:val="00735B1B"/>
    <w:rsid w:val="007374DC"/>
    <w:rsid w:val="00741A8C"/>
    <w:rsid w:val="00742219"/>
    <w:rsid w:val="00746A90"/>
    <w:rsid w:val="00747177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0650"/>
    <w:rsid w:val="00782528"/>
    <w:rsid w:val="00782EFA"/>
    <w:rsid w:val="0078449C"/>
    <w:rsid w:val="00792242"/>
    <w:rsid w:val="00793BEA"/>
    <w:rsid w:val="00795C92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C063C"/>
    <w:rsid w:val="007C106C"/>
    <w:rsid w:val="007C11A6"/>
    <w:rsid w:val="007C7DAA"/>
    <w:rsid w:val="007D1E68"/>
    <w:rsid w:val="007D2D48"/>
    <w:rsid w:val="007D321E"/>
    <w:rsid w:val="007D73E7"/>
    <w:rsid w:val="007E0681"/>
    <w:rsid w:val="007E0726"/>
    <w:rsid w:val="007E078C"/>
    <w:rsid w:val="007E3568"/>
    <w:rsid w:val="007E3758"/>
    <w:rsid w:val="007F1928"/>
    <w:rsid w:val="007F4A89"/>
    <w:rsid w:val="007F4E3D"/>
    <w:rsid w:val="007F669C"/>
    <w:rsid w:val="00800C81"/>
    <w:rsid w:val="008018F2"/>
    <w:rsid w:val="00805C7E"/>
    <w:rsid w:val="00806573"/>
    <w:rsid w:val="00806810"/>
    <w:rsid w:val="00806BCB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49EA"/>
    <w:rsid w:val="0084504F"/>
    <w:rsid w:val="00845DD4"/>
    <w:rsid w:val="00853145"/>
    <w:rsid w:val="00856E08"/>
    <w:rsid w:val="0085761F"/>
    <w:rsid w:val="00860167"/>
    <w:rsid w:val="00861D09"/>
    <w:rsid w:val="00863384"/>
    <w:rsid w:val="00863F7A"/>
    <w:rsid w:val="00867BD1"/>
    <w:rsid w:val="008733B5"/>
    <w:rsid w:val="00875B72"/>
    <w:rsid w:val="008764C2"/>
    <w:rsid w:val="00880D7A"/>
    <w:rsid w:val="00885C88"/>
    <w:rsid w:val="0089011A"/>
    <w:rsid w:val="00890699"/>
    <w:rsid w:val="00891E1C"/>
    <w:rsid w:val="00892892"/>
    <w:rsid w:val="00892DF8"/>
    <w:rsid w:val="008958E2"/>
    <w:rsid w:val="0089647D"/>
    <w:rsid w:val="008A1D54"/>
    <w:rsid w:val="008A21BB"/>
    <w:rsid w:val="008A445F"/>
    <w:rsid w:val="008A48B9"/>
    <w:rsid w:val="008A7CF4"/>
    <w:rsid w:val="008B06BB"/>
    <w:rsid w:val="008B14E1"/>
    <w:rsid w:val="008B3E6B"/>
    <w:rsid w:val="008B4117"/>
    <w:rsid w:val="008B4C78"/>
    <w:rsid w:val="008B5FB9"/>
    <w:rsid w:val="008B73C9"/>
    <w:rsid w:val="008C0C32"/>
    <w:rsid w:val="008C3F06"/>
    <w:rsid w:val="008C40FE"/>
    <w:rsid w:val="008D018D"/>
    <w:rsid w:val="008E126A"/>
    <w:rsid w:val="008E1286"/>
    <w:rsid w:val="008E1771"/>
    <w:rsid w:val="008E1AF8"/>
    <w:rsid w:val="008E2E83"/>
    <w:rsid w:val="008E409C"/>
    <w:rsid w:val="008E4419"/>
    <w:rsid w:val="008E72E2"/>
    <w:rsid w:val="008F08E9"/>
    <w:rsid w:val="008F5607"/>
    <w:rsid w:val="008F5F99"/>
    <w:rsid w:val="008F6181"/>
    <w:rsid w:val="008F7EBF"/>
    <w:rsid w:val="0090043D"/>
    <w:rsid w:val="009012B2"/>
    <w:rsid w:val="00901B0B"/>
    <w:rsid w:val="00904DBA"/>
    <w:rsid w:val="00906C81"/>
    <w:rsid w:val="0091007C"/>
    <w:rsid w:val="00910C0B"/>
    <w:rsid w:val="00913827"/>
    <w:rsid w:val="00923F08"/>
    <w:rsid w:val="00925965"/>
    <w:rsid w:val="0092673B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1568"/>
    <w:rsid w:val="00952AE6"/>
    <w:rsid w:val="009573E2"/>
    <w:rsid w:val="009578D3"/>
    <w:rsid w:val="0096008D"/>
    <w:rsid w:val="00963572"/>
    <w:rsid w:val="009635C0"/>
    <w:rsid w:val="00963DDB"/>
    <w:rsid w:val="00963F99"/>
    <w:rsid w:val="009672BF"/>
    <w:rsid w:val="0097511B"/>
    <w:rsid w:val="00975C70"/>
    <w:rsid w:val="00976BEA"/>
    <w:rsid w:val="0097795F"/>
    <w:rsid w:val="00981EA4"/>
    <w:rsid w:val="00983070"/>
    <w:rsid w:val="009853C4"/>
    <w:rsid w:val="00986518"/>
    <w:rsid w:val="00991076"/>
    <w:rsid w:val="00991535"/>
    <w:rsid w:val="00991B11"/>
    <w:rsid w:val="00997470"/>
    <w:rsid w:val="00997CBD"/>
    <w:rsid w:val="009A057C"/>
    <w:rsid w:val="009A0FD4"/>
    <w:rsid w:val="009A118B"/>
    <w:rsid w:val="009A1AEE"/>
    <w:rsid w:val="009A338F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1D96"/>
    <w:rsid w:val="00A54326"/>
    <w:rsid w:val="00A547AC"/>
    <w:rsid w:val="00A57B56"/>
    <w:rsid w:val="00A617ED"/>
    <w:rsid w:val="00A631AB"/>
    <w:rsid w:val="00A6611A"/>
    <w:rsid w:val="00A675EB"/>
    <w:rsid w:val="00A70601"/>
    <w:rsid w:val="00A717C3"/>
    <w:rsid w:val="00A72DFC"/>
    <w:rsid w:val="00A7578B"/>
    <w:rsid w:val="00A76888"/>
    <w:rsid w:val="00A76AAF"/>
    <w:rsid w:val="00A76C32"/>
    <w:rsid w:val="00A77E90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2C61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368A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6B4A"/>
    <w:rsid w:val="00AE70C8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65D"/>
    <w:rsid w:val="00B31BF9"/>
    <w:rsid w:val="00B346FF"/>
    <w:rsid w:val="00B370D9"/>
    <w:rsid w:val="00B37909"/>
    <w:rsid w:val="00B406BD"/>
    <w:rsid w:val="00B40FDA"/>
    <w:rsid w:val="00B42D9C"/>
    <w:rsid w:val="00B4687A"/>
    <w:rsid w:val="00B55741"/>
    <w:rsid w:val="00B557DD"/>
    <w:rsid w:val="00B6413D"/>
    <w:rsid w:val="00B6429B"/>
    <w:rsid w:val="00B64829"/>
    <w:rsid w:val="00B64948"/>
    <w:rsid w:val="00B66BA5"/>
    <w:rsid w:val="00B7208A"/>
    <w:rsid w:val="00B73B3F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0194"/>
    <w:rsid w:val="00BC0626"/>
    <w:rsid w:val="00BC3FD1"/>
    <w:rsid w:val="00BC66DD"/>
    <w:rsid w:val="00BD6332"/>
    <w:rsid w:val="00BE0726"/>
    <w:rsid w:val="00BE158E"/>
    <w:rsid w:val="00BE1B43"/>
    <w:rsid w:val="00BE47EA"/>
    <w:rsid w:val="00BE4FBC"/>
    <w:rsid w:val="00BE6050"/>
    <w:rsid w:val="00BE7A5D"/>
    <w:rsid w:val="00BF061C"/>
    <w:rsid w:val="00BF22FB"/>
    <w:rsid w:val="00BF2FE8"/>
    <w:rsid w:val="00BF302A"/>
    <w:rsid w:val="00BF64B4"/>
    <w:rsid w:val="00C019DD"/>
    <w:rsid w:val="00C066BC"/>
    <w:rsid w:val="00C10D0A"/>
    <w:rsid w:val="00C122B3"/>
    <w:rsid w:val="00C123A7"/>
    <w:rsid w:val="00C12CCD"/>
    <w:rsid w:val="00C12E1C"/>
    <w:rsid w:val="00C131F1"/>
    <w:rsid w:val="00C161CF"/>
    <w:rsid w:val="00C17929"/>
    <w:rsid w:val="00C20CE7"/>
    <w:rsid w:val="00C23E3F"/>
    <w:rsid w:val="00C257BE"/>
    <w:rsid w:val="00C277D3"/>
    <w:rsid w:val="00C27D43"/>
    <w:rsid w:val="00C30C27"/>
    <w:rsid w:val="00C3616B"/>
    <w:rsid w:val="00C42D96"/>
    <w:rsid w:val="00C43F5A"/>
    <w:rsid w:val="00C443FF"/>
    <w:rsid w:val="00C45518"/>
    <w:rsid w:val="00C45A77"/>
    <w:rsid w:val="00C47DF0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4148"/>
    <w:rsid w:val="00C66DDD"/>
    <w:rsid w:val="00C67153"/>
    <w:rsid w:val="00C67475"/>
    <w:rsid w:val="00C700D9"/>
    <w:rsid w:val="00C706CE"/>
    <w:rsid w:val="00C71050"/>
    <w:rsid w:val="00C72BE2"/>
    <w:rsid w:val="00C74367"/>
    <w:rsid w:val="00C771D5"/>
    <w:rsid w:val="00C77A53"/>
    <w:rsid w:val="00C815AB"/>
    <w:rsid w:val="00C81BEB"/>
    <w:rsid w:val="00C828EB"/>
    <w:rsid w:val="00C82D8C"/>
    <w:rsid w:val="00C857B6"/>
    <w:rsid w:val="00C927AE"/>
    <w:rsid w:val="00C9555F"/>
    <w:rsid w:val="00CA0C3F"/>
    <w:rsid w:val="00CA2C02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B69A8"/>
    <w:rsid w:val="00CC0134"/>
    <w:rsid w:val="00CC37C9"/>
    <w:rsid w:val="00CC45EB"/>
    <w:rsid w:val="00CC55AE"/>
    <w:rsid w:val="00CC66A5"/>
    <w:rsid w:val="00CC6BB8"/>
    <w:rsid w:val="00CC7797"/>
    <w:rsid w:val="00CC7CB6"/>
    <w:rsid w:val="00CD5968"/>
    <w:rsid w:val="00CD5C3F"/>
    <w:rsid w:val="00CD5CBE"/>
    <w:rsid w:val="00CD6D44"/>
    <w:rsid w:val="00CE2400"/>
    <w:rsid w:val="00CF1625"/>
    <w:rsid w:val="00CF1E00"/>
    <w:rsid w:val="00CF2AEF"/>
    <w:rsid w:val="00CF3C09"/>
    <w:rsid w:val="00CF648D"/>
    <w:rsid w:val="00CF6DF7"/>
    <w:rsid w:val="00CF6F7C"/>
    <w:rsid w:val="00D07CDF"/>
    <w:rsid w:val="00D164F2"/>
    <w:rsid w:val="00D2358D"/>
    <w:rsid w:val="00D25FF7"/>
    <w:rsid w:val="00D27709"/>
    <w:rsid w:val="00D30F94"/>
    <w:rsid w:val="00D3267E"/>
    <w:rsid w:val="00D32961"/>
    <w:rsid w:val="00D3350C"/>
    <w:rsid w:val="00D33A78"/>
    <w:rsid w:val="00D35F35"/>
    <w:rsid w:val="00D40BCB"/>
    <w:rsid w:val="00D414D3"/>
    <w:rsid w:val="00D47675"/>
    <w:rsid w:val="00D511F7"/>
    <w:rsid w:val="00D519E0"/>
    <w:rsid w:val="00D54273"/>
    <w:rsid w:val="00D54AFB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2F4"/>
    <w:rsid w:val="00D76D69"/>
    <w:rsid w:val="00D76F40"/>
    <w:rsid w:val="00D777E6"/>
    <w:rsid w:val="00D80721"/>
    <w:rsid w:val="00D84AAF"/>
    <w:rsid w:val="00D85F58"/>
    <w:rsid w:val="00D86CFD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D3AC4"/>
    <w:rsid w:val="00DD5C39"/>
    <w:rsid w:val="00DE1BE1"/>
    <w:rsid w:val="00DE3C81"/>
    <w:rsid w:val="00DE5911"/>
    <w:rsid w:val="00DF236C"/>
    <w:rsid w:val="00DF3E25"/>
    <w:rsid w:val="00DF45D4"/>
    <w:rsid w:val="00DF4CCA"/>
    <w:rsid w:val="00DF6DFA"/>
    <w:rsid w:val="00E00071"/>
    <w:rsid w:val="00E038BA"/>
    <w:rsid w:val="00E039A5"/>
    <w:rsid w:val="00E06469"/>
    <w:rsid w:val="00E066F0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1B25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57300"/>
    <w:rsid w:val="00E637F0"/>
    <w:rsid w:val="00E65854"/>
    <w:rsid w:val="00E65DCF"/>
    <w:rsid w:val="00E73F70"/>
    <w:rsid w:val="00E7426C"/>
    <w:rsid w:val="00E74B35"/>
    <w:rsid w:val="00E75EC5"/>
    <w:rsid w:val="00E76CDF"/>
    <w:rsid w:val="00E77380"/>
    <w:rsid w:val="00E81245"/>
    <w:rsid w:val="00E81C51"/>
    <w:rsid w:val="00E82339"/>
    <w:rsid w:val="00E829C8"/>
    <w:rsid w:val="00E8473D"/>
    <w:rsid w:val="00E84F6E"/>
    <w:rsid w:val="00E8535B"/>
    <w:rsid w:val="00E858C2"/>
    <w:rsid w:val="00E86F8E"/>
    <w:rsid w:val="00E908F9"/>
    <w:rsid w:val="00E91014"/>
    <w:rsid w:val="00E91E2A"/>
    <w:rsid w:val="00E920BA"/>
    <w:rsid w:val="00E92EE2"/>
    <w:rsid w:val="00E955EC"/>
    <w:rsid w:val="00E95A52"/>
    <w:rsid w:val="00E97B7F"/>
    <w:rsid w:val="00EA055E"/>
    <w:rsid w:val="00EA19A7"/>
    <w:rsid w:val="00EA1FF0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B768E"/>
    <w:rsid w:val="00EC7B9F"/>
    <w:rsid w:val="00ED11B4"/>
    <w:rsid w:val="00ED6FC7"/>
    <w:rsid w:val="00EE2BF8"/>
    <w:rsid w:val="00EE5DC1"/>
    <w:rsid w:val="00EE76B8"/>
    <w:rsid w:val="00EF07BB"/>
    <w:rsid w:val="00EF163F"/>
    <w:rsid w:val="00EF20D7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65DE"/>
    <w:rsid w:val="00F26AF4"/>
    <w:rsid w:val="00F30CF3"/>
    <w:rsid w:val="00F31700"/>
    <w:rsid w:val="00F32CA2"/>
    <w:rsid w:val="00F337B6"/>
    <w:rsid w:val="00F36B8E"/>
    <w:rsid w:val="00F3796C"/>
    <w:rsid w:val="00F42100"/>
    <w:rsid w:val="00F42CCC"/>
    <w:rsid w:val="00F4416B"/>
    <w:rsid w:val="00F44379"/>
    <w:rsid w:val="00F44E6E"/>
    <w:rsid w:val="00F51053"/>
    <w:rsid w:val="00F52049"/>
    <w:rsid w:val="00F53B46"/>
    <w:rsid w:val="00F556EC"/>
    <w:rsid w:val="00F609D3"/>
    <w:rsid w:val="00F61E86"/>
    <w:rsid w:val="00F65A6F"/>
    <w:rsid w:val="00F67298"/>
    <w:rsid w:val="00F745AF"/>
    <w:rsid w:val="00F76EA5"/>
    <w:rsid w:val="00F7768A"/>
    <w:rsid w:val="00F82D1D"/>
    <w:rsid w:val="00F8349E"/>
    <w:rsid w:val="00F841E2"/>
    <w:rsid w:val="00F8437A"/>
    <w:rsid w:val="00F86EF5"/>
    <w:rsid w:val="00F9053C"/>
    <w:rsid w:val="00F913DA"/>
    <w:rsid w:val="00F92767"/>
    <w:rsid w:val="00F93FF8"/>
    <w:rsid w:val="00F94601"/>
    <w:rsid w:val="00F97047"/>
    <w:rsid w:val="00FA0972"/>
    <w:rsid w:val="00FA116B"/>
    <w:rsid w:val="00FA1AE6"/>
    <w:rsid w:val="00FA2F7C"/>
    <w:rsid w:val="00FA6BA6"/>
    <w:rsid w:val="00FB38DC"/>
    <w:rsid w:val="00FB65A7"/>
    <w:rsid w:val="00FB6A15"/>
    <w:rsid w:val="00FB77AE"/>
    <w:rsid w:val="00FB7904"/>
    <w:rsid w:val="00FC11F2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28EE"/>
    <w:rsid w:val="00FE4EE8"/>
    <w:rsid w:val="00FE59F8"/>
    <w:rsid w:val="00FE5D1E"/>
    <w:rsid w:val="00FE5D98"/>
    <w:rsid w:val="00FF0CB1"/>
    <w:rsid w:val="00FF21A9"/>
    <w:rsid w:val="00FF25F8"/>
    <w:rsid w:val="00FF32B4"/>
    <w:rsid w:val="00FF4490"/>
    <w:rsid w:val="00FF5595"/>
    <w:rsid w:val="00FF6312"/>
    <w:rsid w:val="00FF662D"/>
    <w:rsid w:val="00FF66CF"/>
    <w:rsid w:val="12FCB270"/>
    <w:rsid w:val="1A6CA425"/>
    <w:rsid w:val="29EAC45E"/>
    <w:rsid w:val="2F6E3075"/>
    <w:rsid w:val="3DAF12EC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193</cp:revision>
  <dcterms:created xsi:type="dcterms:W3CDTF">2024-02-09T19:31:00Z</dcterms:created>
  <dcterms:modified xsi:type="dcterms:W3CDTF">2024-04-08T13:36:00Z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